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928E" w14:textId="5636A1C8" w:rsidR="00D24404" w:rsidRDefault="00382A80" w:rsidP="00235034">
      <w:pPr>
        <w:spacing w:after="0" w:line="240" w:lineRule="auto"/>
        <w:jc w:val="center"/>
        <w:rPr>
          <w:rFonts w:eastAsia="Times New Roman"/>
          <w:bCs/>
          <w:rtl/>
        </w:rPr>
      </w:pPr>
      <w:r>
        <w:rPr>
          <w:rFonts w:eastAsia="Times New Roman" w:hint="cs"/>
          <w:bCs/>
          <w:rtl/>
        </w:rPr>
        <w:t xml:space="preserve">هبة الله </w:t>
      </w:r>
    </w:p>
    <w:p w14:paraId="3427DD36" w14:textId="77777777" w:rsidR="00D30941" w:rsidRPr="00D30941" w:rsidRDefault="00D30941" w:rsidP="00D30941">
      <w:pPr>
        <w:spacing w:after="0" w:line="240" w:lineRule="auto"/>
        <w:rPr>
          <w:rFonts w:eastAsia="Times New Roman"/>
          <w:bCs/>
        </w:rPr>
      </w:pPr>
      <w:r w:rsidRPr="00D30941">
        <w:rPr>
          <w:rFonts w:eastAsia="Times New Roman"/>
          <w:bCs/>
          <w:rtl/>
        </w:rPr>
        <w:t>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آله وصحبه ومن تبعهم بإحسان إلى يوم الدين، وسَلَّمَ تسليمًا كثيرًا.</w:t>
      </w:r>
    </w:p>
    <w:p w14:paraId="785E28FF" w14:textId="2CFF815A" w:rsidR="00D30941" w:rsidRPr="00D30941" w:rsidRDefault="00D30941" w:rsidP="00D30941">
      <w:pPr>
        <w:spacing w:after="0" w:line="240" w:lineRule="auto"/>
        <w:rPr>
          <w:rFonts w:eastAsia="Times New Roman"/>
          <w:bCs/>
          <w:rtl/>
        </w:rPr>
      </w:pPr>
      <w:r w:rsidRPr="00D30941">
        <w:rPr>
          <w:rFonts w:eastAsia="Times New Roman"/>
          <w:bCs/>
          <w:rtl/>
        </w:rPr>
        <w:t>أما بعدُ: فاتقوا الله عبادَ الله حق التقوى: (يَا أَيُّهَا الَّذِينَ آمَنُوا اتَّقُوا اللَّهَ حَقَّ تُقَاتِهِ وَلَا تَمُوتُنَّ إِلَّا وَأَنْتُمْ مُسْلِمُونَ)</w:t>
      </w:r>
    </w:p>
    <w:p w14:paraId="0EC16CEE" w14:textId="583A3627" w:rsidR="000C36CF" w:rsidRDefault="00D30941" w:rsidP="000C36CF">
      <w:pPr>
        <w:spacing w:after="0" w:line="240" w:lineRule="auto"/>
        <w:rPr>
          <w:rFonts w:eastAsia="Times New Roman"/>
          <w:bCs/>
          <w:rtl/>
        </w:rPr>
      </w:pPr>
      <w:r>
        <w:rPr>
          <w:rFonts w:eastAsia="Times New Roman" w:hint="cs"/>
          <w:bCs/>
          <w:rtl/>
        </w:rPr>
        <w:t xml:space="preserve">إخوة الإيمان </w:t>
      </w:r>
      <w:r w:rsidR="000C36CF">
        <w:rPr>
          <w:rFonts w:eastAsia="Times New Roman" w:hint="cs"/>
          <w:bCs/>
          <w:rtl/>
        </w:rPr>
        <w:t xml:space="preserve">سافر أبناء عمر بهاء الأميري ولما ودعهم </w:t>
      </w:r>
      <w:r w:rsidR="00382A80">
        <w:rPr>
          <w:rFonts w:eastAsia="Times New Roman" w:hint="cs"/>
          <w:bCs/>
          <w:rtl/>
        </w:rPr>
        <w:t>اشتد فقدهم عليه و</w:t>
      </w:r>
      <w:r w:rsidR="000C36CF">
        <w:rPr>
          <w:rFonts w:eastAsia="Times New Roman" w:hint="cs"/>
          <w:bCs/>
          <w:rtl/>
        </w:rPr>
        <w:t xml:space="preserve">تلمس </w:t>
      </w:r>
      <w:r w:rsidR="00382A80">
        <w:rPr>
          <w:rFonts w:eastAsia="Times New Roman" w:hint="cs"/>
          <w:bCs/>
          <w:rtl/>
        </w:rPr>
        <w:t>آثارهم</w:t>
      </w:r>
      <w:r w:rsidR="000C36CF">
        <w:rPr>
          <w:rFonts w:eastAsia="Times New Roman" w:hint="cs"/>
          <w:bCs/>
          <w:rtl/>
        </w:rPr>
        <w:t xml:space="preserve"> في كل زاوية من البيت فتساءل قائلاً:</w:t>
      </w:r>
    </w:p>
    <w:p w14:paraId="0E023C84" w14:textId="40C66F0D" w:rsidR="00235034" w:rsidRPr="00235034" w:rsidRDefault="00235034" w:rsidP="00235034">
      <w:pPr>
        <w:spacing w:after="0" w:line="240" w:lineRule="auto"/>
        <w:jc w:val="center"/>
        <w:rPr>
          <w:bCs/>
          <w:rtl/>
        </w:rPr>
      </w:pPr>
      <w:r w:rsidRPr="004860EA">
        <w:rPr>
          <w:rFonts w:eastAsia="Times New Roman"/>
          <w:bCs/>
          <w:rtl/>
        </w:rPr>
        <w:t>أين الضجيج</w:t>
      </w:r>
      <w:r w:rsidR="000C36CF">
        <w:rPr>
          <w:rFonts w:eastAsia="Times New Roman" w:hint="cs"/>
          <w:bCs/>
          <w:rtl/>
        </w:rPr>
        <w:t>ُ</w:t>
      </w:r>
      <w:r w:rsidRPr="004860EA">
        <w:rPr>
          <w:rFonts w:eastAsia="Times New Roman"/>
          <w:bCs/>
          <w:rtl/>
        </w:rPr>
        <w:t xml:space="preserve"> العذب والشغب</w:t>
      </w:r>
      <w:r w:rsidRPr="00235034">
        <w:rPr>
          <w:bCs/>
          <w:rtl/>
        </w:rPr>
        <w:t xml:space="preserve">    </w:t>
      </w:r>
      <w:r w:rsidRPr="004860EA">
        <w:rPr>
          <w:rFonts w:eastAsia="Times New Roman"/>
          <w:bCs/>
          <w:rtl/>
        </w:rPr>
        <w:t>أين التدارس شابه اللعب؟</w:t>
      </w:r>
    </w:p>
    <w:p w14:paraId="06D85705" w14:textId="4F490EB7" w:rsidR="00235034" w:rsidRPr="00235034" w:rsidRDefault="00235034" w:rsidP="00235034">
      <w:pPr>
        <w:bidi w:val="0"/>
        <w:spacing w:after="0" w:line="240" w:lineRule="auto"/>
        <w:jc w:val="center"/>
        <w:rPr>
          <w:rFonts w:eastAsia="Times New Roman"/>
          <w:bCs/>
        </w:rPr>
      </w:pPr>
      <w:r w:rsidRPr="004860EA">
        <w:rPr>
          <w:rFonts w:eastAsia="Times New Roman"/>
          <w:bCs/>
          <w:rtl/>
        </w:rPr>
        <w:t>أين الطفولة</w:t>
      </w:r>
      <w:r w:rsidR="000C36CF">
        <w:rPr>
          <w:rFonts w:eastAsia="Times New Roman" w:hint="cs"/>
          <w:bCs/>
          <w:rtl/>
        </w:rPr>
        <w:t>ُ</w:t>
      </w:r>
      <w:r w:rsidRPr="004860EA">
        <w:rPr>
          <w:rFonts w:eastAsia="Times New Roman"/>
          <w:bCs/>
          <w:rtl/>
        </w:rPr>
        <w:t xml:space="preserve"> في توقدها</w:t>
      </w:r>
      <w:r w:rsidRPr="00235034">
        <w:rPr>
          <w:bCs/>
          <w:rtl/>
        </w:rPr>
        <w:t xml:space="preserve">    </w:t>
      </w:r>
      <w:r w:rsidRPr="004860EA">
        <w:rPr>
          <w:rFonts w:eastAsia="Times New Roman"/>
          <w:bCs/>
          <w:rtl/>
        </w:rPr>
        <w:t>أين الدمى في الأرض والكتب</w:t>
      </w:r>
      <w:r w:rsidR="00D24404">
        <w:rPr>
          <w:rFonts w:eastAsia="Times New Roman" w:hint="cs"/>
          <w:bCs/>
          <w:rtl/>
        </w:rPr>
        <w:t>ُ</w:t>
      </w:r>
      <w:r w:rsidRPr="004860EA">
        <w:rPr>
          <w:rFonts w:eastAsia="Times New Roman"/>
          <w:bCs/>
          <w:rtl/>
        </w:rPr>
        <w:t>؟</w:t>
      </w:r>
    </w:p>
    <w:p w14:paraId="25DFBAED" w14:textId="179F2722" w:rsidR="00235034" w:rsidRPr="00235034" w:rsidRDefault="00235034" w:rsidP="00235034">
      <w:pPr>
        <w:bidi w:val="0"/>
        <w:spacing w:after="0" w:line="240" w:lineRule="auto"/>
        <w:jc w:val="center"/>
        <w:rPr>
          <w:rFonts w:eastAsia="Times New Roman"/>
          <w:bCs/>
        </w:rPr>
      </w:pPr>
      <w:r w:rsidRPr="004860EA">
        <w:rPr>
          <w:rFonts w:eastAsia="Times New Roman"/>
          <w:bCs/>
          <w:rtl/>
        </w:rPr>
        <w:t>أين التسابق</w:t>
      </w:r>
      <w:r w:rsidR="000C36CF">
        <w:rPr>
          <w:rFonts w:eastAsia="Times New Roman" w:hint="cs"/>
          <w:bCs/>
          <w:rtl/>
        </w:rPr>
        <w:t>ُ</w:t>
      </w:r>
      <w:r w:rsidRPr="004860EA">
        <w:rPr>
          <w:rFonts w:eastAsia="Times New Roman"/>
          <w:bCs/>
          <w:rtl/>
        </w:rPr>
        <w:t xml:space="preserve"> في مجاورتي</w:t>
      </w:r>
      <w:r w:rsidRPr="00235034">
        <w:rPr>
          <w:bCs/>
          <w:rtl/>
        </w:rPr>
        <w:t xml:space="preserve">    </w:t>
      </w:r>
      <w:r w:rsidRPr="004860EA">
        <w:rPr>
          <w:rFonts w:eastAsia="Times New Roman"/>
          <w:bCs/>
          <w:rtl/>
        </w:rPr>
        <w:t>شغفا إذا أكلوا وإن شربوا؟</w:t>
      </w:r>
    </w:p>
    <w:p w14:paraId="1312DE42" w14:textId="77777777" w:rsidR="00235034" w:rsidRPr="00235034" w:rsidRDefault="00235034" w:rsidP="00235034">
      <w:pPr>
        <w:spacing w:after="0" w:line="240" w:lineRule="auto"/>
        <w:jc w:val="center"/>
        <w:rPr>
          <w:bCs/>
          <w:rtl/>
        </w:rPr>
      </w:pPr>
      <w:r w:rsidRPr="004860EA">
        <w:rPr>
          <w:rFonts w:eastAsia="Times New Roman"/>
          <w:bCs/>
          <w:rtl/>
        </w:rPr>
        <w:t>يتزاحمون على مجالستي</w:t>
      </w:r>
      <w:r w:rsidRPr="00235034">
        <w:rPr>
          <w:bCs/>
          <w:rtl/>
        </w:rPr>
        <w:t xml:space="preserve">        </w:t>
      </w:r>
      <w:r w:rsidRPr="004860EA">
        <w:rPr>
          <w:rFonts w:eastAsia="Times New Roman"/>
          <w:bCs/>
          <w:rtl/>
        </w:rPr>
        <w:t>والقرب مني حيثما انقلبوا؟</w:t>
      </w:r>
    </w:p>
    <w:p w14:paraId="55FD821D" w14:textId="77777777" w:rsidR="00235034" w:rsidRPr="00235034" w:rsidRDefault="00235034" w:rsidP="00235034">
      <w:pPr>
        <w:spacing w:after="0" w:line="240" w:lineRule="auto"/>
        <w:jc w:val="center"/>
        <w:rPr>
          <w:bCs/>
          <w:rtl/>
        </w:rPr>
      </w:pPr>
      <w:r w:rsidRPr="004860EA">
        <w:rPr>
          <w:rFonts w:eastAsia="Times New Roman"/>
          <w:bCs/>
          <w:rtl/>
        </w:rPr>
        <w:t>فنشيدهم: بابا إذا فرحوا</w:t>
      </w:r>
      <w:r w:rsidRPr="00235034">
        <w:rPr>
          <w:bCs/>
          <w:rtl/>
        </w:rPr>
        <w:t xml:space="preserve">     </w:t>
      </w:r>
      <w:r w:rsidRPr="004860EA">
        <w:rPr>
          <w:rFonts w:eastAsia="Times New Roman"/>
          <w:bCs/>
          <w:rtl/>
        </w:rPr>
        <w:t>ووعيدهم: بابا إذا غضبوا</w:t>
      </w:r>
    </w:p>
    <w:p w14:paraId="2B0D368E" w14:textId="77777777" w:rsidR="00235034" w:rsidRPr="00235034" w:rsidRDefault="00235034" w:rsidP="00235034">
      <w:pPr>
        <w:spacing w:after="0" w:line="240" w:lineRule="auto"/>
        <w:jc w:val="center"/>
        <w:rPr>
          <w:bCs/>
          <w:rtl/>
        </w:rPr>
      </w:pPr>
      <w:r w:rsidRPr="004860EA">
        <w:rPr>
          <w:rFonts w:eastAsia="Times New Roman"/>
          <w:bCs/>
          <w:rtl/>
        </w:rPr>
        <w:t>بالأمس كانوا ملء منزلنا</w:t>
      </w:r>
      <w:r w:rsidRPr="00235034">
        <w:rPr>
          <w:bCs/>
          <w:rtl/>
        </w:rPr>
        <w:t xml:space="preserve">      </w:t>
      </w:r>
      <w:r w:rsidRPr="004860EA">
        <w:rPr>
          <w:rFonts w:eastAsia="Times New Roman"/>
          <w:bCs/>
          <w:rtl/>
        </w:rPr>
        <w:t>واليوم، ويح اليوم قد ذهبوا</w:t>
      </w:r>
    </w:p>
    <w:p w14:paraId="34F2A859" w14:textId="4DBCFA30" w:rsidR="00235034" w:rsidRPr="00235034" w:rsidRDefault="00235034" w:rsidP="00235034">
      <w:pPr>
        <w:spacing w:after="0" w:line="240" w:lineRule="auto"/>
        <w:jc w:val="center"/>
        <w:rPr>
          <w:bCs/>
          <w:rtl/>
        </w:rPr>
      </w:pPr>
      <w:r w:rsidRPr="004860EA">
        <w:rPr>
          <w:rFonts w:eastAsia="Times New Roman"/>
          <w:bCs/>
          <w:rtl/>
        </w:rPr>
        <w:t>ذهبوا، أجل ذهبوا،</w:t>
      </w:r>
      <w:r w:rsidRPr="00235034">
        <w:rPr>
          <w:rFonts w:eastAsia="Times New Roman"/>
          <w:bCs/>
          <w:rtl/>
        </w:rPr>
        <w:t xml:space="preserve"> </w:t>
      </w:r>
      <w:r w:rsidRPr="004860EA">
        <w:rPr>
          <w:rFonts w:eastAsia="Times New Roman"/>
          <w:bCs/>
          <w:rtl/>
        </w:rPr>
        <w:t>ومسكنهم</w:t>
      </w:r>
      <w:r w:rsidRPr="00235034">
        <w:rPr>
          <w:bCs/>
          <w:rtl/>
        </w:rPr>
        <w:t xml:space="preserve">     </w:t>
      </w:r>
      <w:r w:rsidRPr="004860EA">
        <w:rPr>
          <w:rFonts w:eastAsia="Times New Roman"/>
          <w:bCs/>
          <w:rtl/>
        </w:rPr>
        <w:t>في القلب، ما شطوا وما قربوا</w:t>
      </w:r>
    </w:p>
    <w:p w14:paraId="5C31321A" w14:textId="4FACFBEC" w:rsidR="00235034" w:rsidRPr="00235034" w:rsidRDefault="00235034" w:rsidP="00235034">
      <w:pPr>
        <w:spacing w:after="0" w:line="240" w:lineRule="auto"/>
        <w:jc w:val="center"/>
        <w:rPr>
          <w:rFonts w:eastAsia="Times New Roman"/>
          <w:bCs/>
          <w:rtl/>
        </w:rPr>
      </w:pPr>
      <w:r w:rsidRPr="004860EA">
        <w:rPr>
          <w:rFonts w:eastAsia="Times New Roman"/>
          <w:bCs/>
          <w:rtl/>
        </w:rPr>
        <w:t>حتى إذا ساروا وقد نزعوا</w:t>
      </w:r>
      <w:r w:rsidRPr="00235034">
        <w:rPr>
          <w:bCs/>
          <w:rtl/>
        </w:rPr>
        <w:t xml:space="preserve">    </w:t>
      </w:r>
      <w:r w:rsidRPr="004860EA">
        <w:rPr>
          <w:rFonts w:eastAsia="Times New Roman"/>
          <w:bCs/>
          <w:rtl/>
        </w:rPr>
        <w:t>من أضلعي قلبا</w:t>
      </w:r>
      <w:r w:rsidR="000C36CF">
        <w:rPr>
          <w:rFonts w:eastAsia="Times New Roman" w:hint="cs"/>
          <w:bCs/>
          <w:rtl/>
        </w:rPr>
        <w:t>ً</w:t>
      </w:r>
      <w:r w:rsidRPr="004860EA">
        <w:rPr>
          <w:rFonts w:eastAsia="Times New Roman"/>
          <w:bCs/>
          <w:rtl/>
        </w:rPr>
        <w:t xml:space="preserve"> بهم يجب</w:t>
      </w:r>
    </w:p>
    <w:p w14:paraId="6F7EA246" w14:textId="77777777" w:rsidR="00235034" w:rsidRPr="00235034" w:rsidRDefault="00235034" w:rsidP="00235034">
      <w:pPr>
        <w:spacing w:after="0" w:line="240" w:lineRule="auto"/>
        <w:jc w:val="center"/>
        <w:rPr>
          <w:bCs/>
          <w:rtl/>
        </w:rPr>
      </w:pPr>
      <w:r w:rsidRPr="004860EA">
        <w:rPr>
          <w:rFonts w:eastAsia="Times New Roman"/>
          <w:bCs/>
          <w:rtl/>
        </w:rPr>
        <w:t>قد يعجب العذال من رجل</w:t>
      </w:r>
      <w:r w:rsidRPr="00235034">
        <w:rPr>
          <w:bCs/>
          <w:rtl/>
        </w:rPr>
        <w:t xml:space="preserve">   </w:t>
      </w:r>
      <w:r w:rsidRPr="004860EA">
        <w:rPr>
          <w:rFonts w:eastAsia="Times New Roman"/>
          <w:bCs/>
          <w:rtl/>
        </w:rPr>
        <w:t>يبكي، ولو لم أبكي فالعجب</w:t>
      </w:r>
    </w:p>
    <w:p w14:paraId="68245409" w14:textId="3A496BE5" w:rsidR="00235034" w:rsidRDefault="00235034" w:rsidP="00235034">
      <w:pPr>
        <w:spacing w:after="0" w:line="240" w:lineRule="auto"/>
        <w:jc w:val="center"/>
        <w:rPr>
          <w:bCs/>
          <w:rtl/>
        </w:rPr>
      </w:pPr>
      <w:r w:rsidRPr="004860EA">
        <w:rPr>
          <w:rFonts w:eastAsia="Times New Roman"/>
          <w:bCs/>
          <w:rtl/>
        </w:rPr>
        <w:t>هيهات ما كل البكا خور</w:t>
      </w:r>
      <w:r w:rsidRPr="00235034">
        <w:rPr>
          <w:bCs/>
          <w:rtl/>
        </w:rPr>
        <w:t xml:space="preserve">    </w:t>
      </w:r>
      <w:r w:rsidRPr="004860EA">
        <w:rPr>
          <w:rFonts w:eastAsia="Times New Roman"/>
          <w:bCs/>
          <w:rtl/>
        </w:rPr>
        <w:t>إني وبي عزم الرجال أب</w:t>
      </w:r>
      <w:r w:rsidR="00D24404">
        <w:rPr>
          <w:rFonts w:eastAsia="Times New Roman" w:hint="cs"/>
          <w:bCs/>
          <w:rtl/>
        </w:rPr>
        <w:t>ُ</w:t>
      </w:r>
    </w:p>
    <w:p w14:paraId="2B1252DF" w14:textId="26FF0B71" w:rsidR="000C36CF" w:rsidRDefault="000C36CF" w:rsidP="000C36CF">
      <w:pPr>
        <w:spacing w:after="0" w:line="240" w:lineRule="auto"/>
        <w:rPr>
          <w:bCs/>
          <w:rtl/>
        </w:rPr>
      </w:pPr>
      <w:r>
        <w:rPr>
          <w:rFonts w:hint="cs"/>
          <w:bCs/>
          <w:rtl/>
        </w:rPr>
        <w:t>نعم الأبناء هم الحياة هم أكبادنا تمشي على الأرض، هذه مشاعر أب</w:t>
      </w:r>
      <w:r w:rsidR="00FA2B6B">
        <w:rPr>
          <w:rFonts w:hint="cs"/>
          <w:bCs/>
          <w:rtl/>
        </w:rPr>
        <w:t>ٍ،</w:t>
      </w:r>
      <w:r>
        <w:rPr>
          <w:rFonts w:hint="cs"/>
          <w:bCs/>
          <w:rtl/>
        </w:rPr>
        <w:t xml:space="preserve"> فكيف بمشاعر </w:t>
      </w:r>
      <w:r w:rsidR="003F19C9">
        <w:rPr>
          <w:rFonts w:hint="cs"/>
          <w:bCs/>
          <w:rtl/>
        </w:rPr>
        <w:t xml:space="preserve">الأم </w:t>
      </w:r>
      <w:r>
        <w:rPr>
          <w:rFonts w:hint="cs"/>
          <w:bCs/>
          <w:rtl/>
        </w:rPr>
        <w:t xml:space="preserve">إنها تربو على ذلك أضعاف أضعاف، وحتى نسعد بذريتنا </w:t>
      </w:r>
      <w:r w:rsidR="003F19C9">
        <w:rPr>
          <w:rFonts w:hint="cs"/>
          <w:bCs/>
          <w:rtl/>
        </w:rPr>
        <w:t xml:space="preserve">وتنعم أُسرنا بالسعد والمسرات </w:t>
      </w:r>
      <w:r>
        <w:rPr>
          <w:rFonts w:hint="cs"/>
          <w:bCs/>
          <w:rtl/>
        </w:rPr>
        <w:t>علي</w:t>
      </w:r>
      <w:r w:rsidR="001A327A">
        <w:rPr>
          <w:rFonts w:hint="cs"/>
          <w:bCs/>
          <w:rtl/>
        </w:rPr>
        <w:t xml:space="preserve">نا </w:t>
      </w:r>
      <w:r>
        <w:rPr>
          <w:rFonts w:hint="cs"/>
          <w:bCs/>
          <w:rtl/>
        </w:rPr>
        <w:t>أن نستشعر أ</w:t>
      </w:r>
      <w:r w:rsidR="003F19C9">
        <w:rPr>
          <w:rFonts w:hint="cs"/>
          <w:bCs/>
          <w:rtl/>
        </w:rPr>
        <w:t>ن أن الذرية</w:t>
      </w:r>
      <w:r>
        <w:rPr>
          <w:rFonts w:hint="cs"/>
          <w:bCs/>
          <w:rtl/>
        </w:rPr>
        <w:t xml:space="preserve"> </w:t>
      </w:r>
      <w:r w:rsidR="003F19C9">
        <w:rPr>
          <w:rFonts w:hint="cs"/>
          <w:bCs/>
          <w:rtl/>
        </w:rPr>
        <w:t>هبة</w:t>
      </w:r>
      <w:r w:rsidR="001A327A">
        <w:rPr>
          <w:rFonts w:hint="cs"/>
          <w:bCs/>
          <w:rtl/>
        </w:rPr>
        <w:t xml:space="preserve"> الله </w:t>
      </w:r>
      <w:r>
        <w:rPr>
          <w:rFonts w:hint="cs"/>
          <w:bCs/>
          <w:rtl/>
        </w:rPr>
        <w:t>وأن أعظم وظيفة لنا في الحياة هي أن نقوم على تربيتهم وإصلاحهم لنسعد بهم ويسعدوا بنا دنياً وأخرى.</w:t>
      </w:r>
    </w:p>
    <w:p w14:paraId="32BD6363" w14:textId="25E8EEEC" w:rsidR="000C36CF" w:rsidRPr="00235034" w:rsidRDefault="000C36CF" w:rsidP="000C36CF">
      <w:pPr>
        <w:spacing w:after="0" w:line="240" w:lineRule="auto"/>
        <w:rPr>
          <w:bCs/>
        </w:rPr>
      </w:pPr>
      <w:r>
        <w:rPr>
          <w:rFonts w:hint="cs"/>
          <w:bCs/>
          <w:rtl/>
        </w:rPr>
        <w:t>علينا أن نشكر الله على نعمة</w:t>
      </w:r>
      <w:r w:rsidR="003F19C9">
        <w:rPr>
          <w:rFonts w:hint="cs"/>
          <w:bCs/>
          <w:rtl/>
        </w:rPr>
        <w:t xml:space="preserve"> الأسرة </w:t>
      </w:r>
      <w:r w:rsidR="003F19C9" w:rsidRPr="003F19C9">
        <w:rPr>
          <w:bCs/>
          <w:rtl/>
        </w:rPr>
        <w:t xml:space="preserve">{وَمِنْ آيَاتِهِ أَنْ خَلَقَ لَكُمْ مِنْ أَنْفُسِكُمْ أَزْوَاجًا لِتَسْكُنُوا إِلَيْهَا وَجَعَلَ بَيْنَكُمْ مَوَدَّةً وَرَحْمَةً إِنَّ فِي ذَلِكَ لَآيَاتٍ لِقَوْمٍ يَتَفَكَّرُونَ } </w:t>
      </w:r>
      <w:r w:rsidR="00924B69">
        <w:rPr>
          <w:rFonts w:hint="cs"/>
          <w:bCs/>
          <w:rtl/>
        </w:rPr>
        <w:t>ونشكره على نعمة</w:t>
      </w:r>
      <w:r>
        <w:rPr>
          <w:rFonts w:hint="cs"/>
          <w:bCs/>
          <w:rtl/>
        </w:rPr>
        <w:t xml:space="preserve"> الذرية فهي هب</w:t>
      </w:r>
      <w:r w:rsidR="003F19C9">
        <w:rPr>
          <w:rFonts w:hint="cs"/>
          <w:bCs/>
          <w:rtl/>
        </w:rPr>
        <w:t>ة</w:t>
      </w:r>
      <w:r>
        <w:rPr>
          <w:rFonts w:hint="cs"/>
          <w:bCs/>
          <w:rtl/>
        </w:rPr>
        <w:t xml:space="preserve"> الله وعطيته، </w:t>
      </w:r>
      <w:r w:rsidRPr="000C36CF">
        <w:rPr>
          <w:bCs/>
          <w:rtl/>
        </w:rPr>
        <w:t>{يَهَبُ لِمَنْ يَشَاءُ إِنَاثًا وَيَهَبُ لِمَنْ يَشَاءُ الذُّكُورَ (49) أَوْ يُزَوِّجُهُمْ ذُكْرَانًا وَإِنَاثًا}</w:t>
      </w:r>
      <w:r>
        <w:rPr>
          <w:rFonts w:hint="cs"/>
          <w:bCs/>
          <w:rtl/>
        </w:rPr>
        <w:t xml:space="preserve"> علينا أن </w:t>
      </w:r>
      <w:r>
        <w:rPr>
          <w:rFonts w:hint="cs"/>
          <w:bCs/>
          <w:rtl/>
        </w:rPr>
        <w:lastRenderedPageBreak/>
        <w:t xml:space="preserve">نلهج لله عز وجل بقولنا </w:t>
      </w:r>
      <w:r w:rsidRPr="000C36CF">
        <w:rPr>
          <w:bCs/>
          <w:rtl/>
        </w:rPr>
        <w:t>{رَبِّ أَوْزِعْنِي أَنْ أَشْكُرَ نِعْمَتَكَ الَّتِي أَنْعَمْتَ عَلَيَّ وَعَلَى وَالِدَيَّ وَأَنْ أَعْمَلَ صَالِحًا تَرْضَاهُ وَأَصْلِحْ لِي فِي ذُرِّيَّتِي إِنِّي تُبْتُ إِلَيْكَ وَإِنِّي مِنَ الْمُسْلِمِينَ (} [الأحقاف: 15]</w:t>
      </w:r>
    </w:p>
    <w:p w14:paraId="41C3EC80" w14:textId="02E606A1" w:rsidR="00924B69" w:rsidRDefault="00924B69" w:rsidP="00924B69">
      <w:pPr>
        <w:spacing w:after="0" w:line="240" w:lineRule="auto"/>
        <w:rPr>
          <w:bCs/>
          <w:rtl/>
        </w:rPr>
      </w:pPr>
      <w:r w:rsidRPr="00924B69">
        <w:rPr>
          <w:rFonts w:hint="cs"/>
          <w:bCs/>
          <w:rtl/>
        </w:rPr>
        <w:t>ومن شكر هذه النعمة أن نعلمهم ونؤدبهم ونسهم في بنائهم ليكونوا لبنات صالحة لأنفسهم وأهليهم ومجتمعهم ووطنهم</w:t>
      </w:r>
      <w:r w:rsidR="00BF1605">
        <w:rPr>
          <w:rFonts w:hint="cs"/>
          <w:bCs/>
          <w:rtl/>
        </w:rPr>
        <w:t xml:space="preserve"> وأمتهم</w:t>
      </w:r>
      <w:r w:rsidRPr="00924B69">
        <w:rPr>
          <w:rFonts w:hint="cs"/>
          <w:bCs/>
          <w:rtl/>
        </w:rPr>
        <w:t xml:space="preserve">، </w:t>
      </w:r>
      <w:r w:rsidR="00400264">
        <w:rPr>
          <w:rFonts w:hint="cs"/>
          <w:bCs/>
          <w:rtl/>
        </w:rPr>
        <w:t>ف</w:t>
      </w:r>
      <w:r w:rsidRPr="00924B69">
        <w:rPr>
          <w:rFonts w:hint="cs"/>
          <w:bCs/>
          <w:rtl/>
        </w:rPr>
        <w:t xml:space="preserve">المسؤولية عظيمة جداً </w:t>
      </w:r>
      <w:r w:rsidR="00BF1605">
        <w:rPr>
          <w:rFonts w:hint="cs"/>
          <w:bCs/>
          <w:rtl/>
        </w:rPr>
        <w:t xml:space="preserve">لذا </w:t>
      </w:r>
      <w:r w:rsidR="00400264">
        <w:rPr>
          <w:rFonts w:hint="cs"/>
          <w:bCs/>
          <w:rtl/>
        </w:rPr>
        <w:t>قال صلى الله عليه وسلم:</w:t>
      </w:r>
      <w:r w:rsidRPr="00924B69">
        <w:rPr>
          <w:rFonts w:hint="cs"/>
          <w:bCs/>
          <w:rtl/>
        </w:rPr>
        <w:t xml:space="preserve"> ( </w:t>
      </w:r>
      <w:r w:rsidR="00BF1605" w:rsidRPr="00BF1605">
        <w:rPr>
          <w:bCs/>
          <w:rtl/>
        </w:rPr>
        <w:t xml:space="preserve">كُلُّكُمْ ‌رَاعٍ ‌وَمَسْئُولٌ ‌عَنْ رَعِيَّتِهِ، </w:t>
      </w:r>
      <w:r w:rsidR="00BF1605">
        <w:rPr>
          <w:rFonts w:hint="cs"/>
          <w:bCs/>
          <w:rtl/>
        </w:rPr>
        <w:t>...</w:t>
      </w:r>
      <w:r w:rsidR="00BF1605" w:rsidRPr="00BF1605">
        <w:rPr>
          <w:bCs/>
          <w:rtl/>
        </w:rPr>
        <w:t xml:space="preserve"> وَالرَّجُلُ رَاعٍ فِي أَهْلِهِ وَمَسْئُولٌ عَنْ رَعِيَّتِهِ، وَالْمَرأَةُ فِي بَيْتِ زَوْجِهَا رَاعِيَةٌ وَمَسْئُولَةٌ عَنْ رَعِيَّتِهَا</w:t>
      </w:r>
      <w:r w:rsidR="00BF1605">
        <w:rPr>
          <w:rFonts w:hint="cs"/>
          <w:bCs/>
          <w:rtl/>
        </w:rPr>
        <w:t>) رواه البخاري</w:t>
      </w:r>
      <w:r w:rsidRPr="00924B69">
        <w:rPr>
          <w:rFonts w:hint="cs"/>
          <w:bCs/>
          <w:rtl/>
        </w:rPr>
        <w:t>.</w:t>
      </w:r>
    </w:p>
    <w:p w14:paraId="13700A1B" w14:textId="520B94AA" w:rsidR="00924B69" w:rsidRDefault="00924B69" w:rsidP="00BF1605">
      <w:pPr>
        <w:spacing w:after="0" w:line="240" w:lineRule="auto"/>
        <w:rPr>
          <w:bCs/>
          <w:rtl/>
        </w:rPr>
      </w:pPr>
      <w:r>
        <w:rPr>
          <w:rFonts w:hint="cs"/>
          <w:bCs/>
          <w:rtl/>
        </w:rPr>
        <w:t xml:space="preserve">علينا أن نربيهم </w:t>
      </w:r>
      <w:r w:rsidR="00BF1605">
        <w:rPr>
          <w:rFonts w:hint="cs"/>
          <w:bCs/>
          <w:rtl/>
        </w:rPr>
        <w:t xml:space="preserve">على </w:t>
      </w:r>
      <w:r w:rsidR="009F474C">
        <w:rPr>
          <w:rFonts w:hint="cs"/>
          <w:bCs/>
          <w:rtl/>
        </w:rPr>
        <w:t>محبة الله وتوحيده والإيمان به وصرف جميع العبادة له و</w:t>
      </w:r>
      <w:r w:rsidR="00EF375C">
        <w:rPr>
          <w:rFonts w:hint="cs"/>
          <w:bCs/>
          <w:rtl/>
        </w:rPr>
        <w:t>الحذر كل</w:t>
      </w:r>
      <w:r w:rsidR="009F474C">
        <w:rPr>
          <w:rFonts w:hint="cs"/>
          <w:bCs/>
          <w:rtl/>
        </w:rPr>
        <w:t xml:space="preserve"> </w:t>
      </w:r>
      <w:r w:rsidR="00BF1605">
        <w:rPr>
          <w:rFonts w:hint="cs"/>
          <w:bCs/>
          <w:rtl/>
        </w:rPr>
        <w:t xml:space="preserve">الحذر </w:t>
      </w:r>
      <w:r w:rsidR="009F474C">
        <w:rPr>
          <w:rFonts w:hint="cs"/>
          <w:bCs/>
          <w:rtl/>
        </w:rPr>
        <w:t xml:space="preserve">من الشرك </w:t>
      </w:r>
      <w:r w:rsidR="00FA2B6B">
        <w:rPr>
          <w:rFonts w:hint="cs"/>
          <w:bCs/>
          <w:rtl/>
        </w:rPr>
        <w:t xml:space="preserve">ومظاهره </w:t>
      </w:r>
      <w:r w:rsidR="00BF1605">
        <w:rPr>
          <w:rFonts w:hint="cs"/>
          <w:bCs/>
          <w:rtl/>
        </w:rPr>
        <w:t xml:space="preserve">قال تعالى: </w:t>
      </w:r>
      <w:r w:rsidR="009F474C" w:rsidRPr="009F474C">
        <w:rPr>
          <w:bCs/>
          <w:rtl/>
        </w:rPr>
        <w:t>{وَإِذْ قَالَ لُقْمَانُ لِابْنِهِ وَهُوَ يَعِظُهُ يَا</w:t>
      </w:r>
      <w:r w:rsidR="00BF1605">
        <w:rPr>
          <w:rFonts w:hint="cs"/>
          <w:bCs/>
          <w:rtl/>
        </w:rPr>
        <w:t xml:space="preserve"> </w:t>
      </w:r>
      <w:r w:rsidR="009F474C" w:rsidRPr="009F474C">
        <w:rPr>
          <w:bCs/>
          <w:rtl/>
        </w:rPr>
        <w:t>بُنَيَّ لَا تُشْرِكْ بِاللَّهِ إِنَّ الشِّرْكَ لَظُلْمٌ عَظِيمٌ}</w:t>
      </w:r>
      <w:r w:rsidR="00BF1605" w:rsidRPr="00BF1605">
        <w:rPr>
          <w:rFonts w:hint="cs"/>
          <w:bCs/>
          <w:vertAlign w:val="superscript"/>
          <w:rtl/>
        </w:rPr>
        <w:t>(</w:t>
      </w:r>
      <w:r w:rsidR="00BF1605" w:rsidRPr="00BF1605">
        <w:rPr>
          <w:rStyle w:val="a3"/>
          <w:bCs/>
          <w:rtl/>
        </w:rPr>
        <w:footnoteReference w:id="1"/>
      </w:r>
      <w:r w:rsidR="00BF1605" w:rsidRPr="00BF1605">
        <w:rPr>
          <w:rFonts w:hint="cs"/>
          <w:bCs/>
          <w:vertAlign w:val="superscript"/>
          <w:rtl/>
        </w:rPr>
        <w:t>)</w:t>
      </w:r>
      <w:r w:rsidR="00BF1605" w:rsidRPr="00BF1605">
        <w:rPr>
          <w:rFonts w:hint="cs"/>
          <w:bCs/>
          <w:rtl/>
        </w:rPr>
        <w:t xml:space="preserve"> </w:t>
      </w:r>
      <w:r w:rsidR="00BF1605">
        <w:rPr>
          <w:rFonts w:hint="cs"/>
          <w:bCs/>
          <w:rtl/>
        </w:rPr>
        <w:t xml:space="preserve"> </w:t>
      </w:r>
    </w:p>
    <w:p w14:paraId="11DE3F7E" w14:textId="6362FF95" w:rsidR="00400264" w:rsidRDefault="00400264" w:rsidP="00400264">
      <w:pPr>
        <w:spacing w:after="0" w:line="240" w:lineRule="auto"/>
        <w:rPr>
          <w:b w:val="0"/>
          <w:bCs/>
          <w:rtl/>
        </w:rPr>
      </w:pPr>
      <w:r>
        <w:rPr>
          <w:rFonts w:hint="cs"/>
          <w:bCs/>
          <w:rtl/>
        </w:rPr>
        <w:t>علينا أن نربيهم على تعظيم شأن الصلاة والمحافظة عليها في أوقاته</w:t>
      </w:r>
      <w:r w:rsidR="00BF1605">
        <w:rPr>
          <w:rFonts w:hint="cs"/>
          <w:bCs/>
          <w:rtl/>
        </w:rPr>
        <w:t>ا</w:t>
      </w:r>
      <w:r>
        <w:rPr>
          <w:rFonts w:hint="cs"/>
          <w:bCs/>
          <w:rtl/>
        </w:rPr>
        <w:t xml:space="preserve"> في بيوت الله فهي صلتهم بربهم وهي سر فلاحهم</w:t>
      </w:r>
      <w:r w:rsidR="00FA2B6B">
        <w:rPr>
          <w:rFonts w:hint="cs"/>
          <w:bCs/>
          <w:rtl/>
        </w:rPr>
        <w:t>،</w:t>
      </w:r>
      <w:r>
        <w:rPr>
          <w:rFonts w:hint="cs"/>
          <w:bCs/>
          <w:rtl/>
        </w:rPr>
        <w:t xml:space="preserve"> فالمنادي </w:t>
      </w:r>
      <w:r w:rsidR="00FA2B6B">
        <w:rPr>
          <w:rFonts w:hint="cs"/>
          <w:bCs/>
          <w:rtl/>
        </w:rPr>
        <w:t>ي</w:t>
      </w:r>
      <w:r>
        <w:rPr>
          <w:rFonts w:hint="cs"/>
          <w:bCs/>
          <w:rtl/>
        </w:rPr>
        <w:t>ناديهم عند كل فريضة ( حي على الصلاة حي على الصلاة ، حي على الفلاح حي على الفلاح ) ولذا كان من دعاء إبراهيم عليه السلام</w:t>
      </w:r>
      <w:r w:rsidR="00BF1605">
        <w:rPr>
          <w:rFonts w:hint="cs"/>
          <w:bCs/>
          <w:rtl/>
        </w:rPr>
        <w:t>:</w:t>
      </w:r>
      <w:r>
        <w:rPr>
          <w:rFonts w:hint="cs"/>
          <w:bCs/>
          <w:rtl/>
        </w:rPr>
        <w:t xml:space="preserve"> </w:t>
      </w:r>
      <w:r w:rsidRPr="0020748D">
        <w:rPr>
          <w:bCs/>
          <w:rtl/>
        </w:rPr>
        <w:t xml:space="preserve">{رَبِّ اجْعَلْنِي مُقِيمَ الصَّلَاةِ وَمِنْ ذُرِّيَّتِي رَبَّنَا وَتَقَبَّلْ دُعَاءِ} </w:t>
      </w:r>
      <w:r>
        <w:rPr>
          <w:rFonts w:hint="cs"/>
          <w:bCs/>
          <w:rtl/>
        </w:rPr>
        <w:t>إن ترك الصلاة وتضيعها كفر بالله عز وجل،</w:t>
      </w:r>
      <w:r w:rsidRPr="0020748D">
        <w:rPr>
          <w:bCs/>
          <w:rtl/>
        </w:rPr>
        <w:t xml:space="preserve"> </w:t>
      </w:r>
      <w:r>
        <w:rPr>
          <w:rFonts w:hint="cs"/>
          <w:bCs/>
          <w:rtl/>
        </w:rPr>
        <w:t xml:space="preserve">فعن </w:t>
      </w:r>
      <w:r w:rsidRPr="005F608D">
        <w:rPr>
          <w:bCs/>
          <w:rtl/>
        </w:rPr>
        <w:t>عبد الله بن بريدة،</w:t>
      </w:r>
      <w:r w:rsidR="00BF1605">
        <w:rPr>
          <w:rFonts w:hint="cs"/>
          <w:bCs/>
          <w:rtl/>
        </w:rPr>
        <w:t xml:space="preserve"> </w:t>
      </w:r>
      <w:r w:rsidRPr="005F608D">
        <w:rPr>
          <w:bCs/>
          <w:rtl/>
        </w:rPr>
        <w:t>عن أبيه، قال: قال رسول الله صلى الله عليه وسلم: «العهد الذي بيننا وبينهم الصلاة، فمن تركها فقد كفر»</w:t>
      </w:r>
      <w:r>
        <w:rPr>
          <w:rFonts w:hint="cs"/>
          <w:bCs/>
          <w:rtl/>
        </w:rPr>
        <w:t xml:space="preserve"> رواه الإمام أحمد وصححه الألباني، وعن </w:t>
      </w:r>
      <w:r w:rsidRPr="005F608D">
        <w:rPr>
          <w:bCs/>
          <w:rtl/>
        </w:rPr>
        <w:t>جابر بن عبد الله يقول: سمعت رسول الله صلى الله عليه وسلم يقول: «بين الرجل وبين الشرك والكفر ترك الصلاة»</w:t>
      </w:r>
      <w:r>
        <w:rPr>
          <w:rFonts w:hint="cs"/>
          <w:bCs/>
          <w:rtl/>
        </w:rPr>
        <w:t xml:space="preserve"> رواه مسلم</w:t>
      </w:r>
    </w:p>
    <w:p w14:paraId="16366D2A" w14:textId="160C621E" w:rsidR="00400264" w:rsidRDefault="00400264" w:rsidP="00400264">
      <w:pPr>
        <w:autoSpaceDE w:val="0"/>
        <w:autoSpaceDN w:val="0"/>
        <w:adjustRightInd w:val="0"/>
        <w:spacing w:after="0" w:line="240" w:lineRule="auto"/>
        <w:rPr>
          <w:b w:val="0"/>
          <w:bCs/>
          <w:rtl/>
        </w:rPr>
      </w:pPr>
      <w:r>
        <w:rPr>
          <w:rFonts w:hint="cs"/>
          <w:bCs/>
          <w:rtl/>
        </w:rPr>
        <w:t>قال</w:t>
      </w:r>
      <w:r w:rsidRPr="005F608D">
        <w:rPr>
          <w:bCs/>
          <w:rtl/>
        </w:rPr>
        <w:t xml:space="preserve"> عُمَرَ بْنِ الْخَطَّابِ </w:t>
      </w:r>
      <w:r>
        <w:rPr>
          <w:rFonts w:hint="cs"/>
          <w:bCs/>
          <w:rtl/>
        </w:rPr>
        <w:t>رضي الله عنه:</w:t>
      </w:r>
      <w:r w:rsidR="00BF1605">
        <w:rPr>
          <w:rFonts w:hint="cs"/>
          <w:bCs/>
          <w:rtl/>
        </w:rPr>
        <w:t xml:space="preserve"> </w:t>
      </w:r>
      <w:r w:rsidRPr="005F608D">
        <w:rPr>
          <w:bCs/>
          <w:rtl/>
        </w:rPr>
        <w:t>«وَلَا حَظَّ فِي الْإِسْلَامِ لِمَنْ تَرَكَ الصَّلَاةَ»</w:t>
      </w:r>
      <w:r>
        <w:rPr>
          <w:rFonts w:hint="cs"/>
          <w:bCs/>
          <w:rtl/>
        </w:rPr>
        <w:t xml:space="preserve"> رواه الإمام مالك </w:t>
      </w:r>
    </w:p>
    <w:p w14:paraId="78E011BC" w14:textId="67F3D22A" w:rsidR="009F474C" w:rsidRDefault="009F474C" w:rsidP="009F474C">
      <w:pPr>
        <w:spacing w:after="0" w:line="240" w:lineRule="auto"/>
        <w:rPr>
          <w:bCs/>
          <w:rtl/>
        </w:rPr>
      </w:pPr>
      <w:r w:rsidRPr="009F474C">
        <w:rPr>
          <w:rFonts w:hint="cs"/>
          <w:bCs/>
          <w:rtl/>
        </w:rPr>
        <w:t xml:space="preserve">عباد الله ومن شكر نعمة الأبناء أن نربطهم بكتاب الله تلاوة وحفظاً فإنه من أعظم </w:t>
      </w:r>
      <w:r w:rsidR="00BF1605">
        <w:rPr>
          <w:rFonts w:hint="cs"/>
          <w:bCs/>
          <w:rtl/>
        </w:rPr>
        <w:t>أ</w:t>
      </w:r>
      <w:r w:rsidRPr="009F474C">
        <w:rPr>
          <w:rFonts w:hint="cs"/>
          <w:bCs/>
          <w:rtl/>
        </w:rPr>
        <w:t xml:space="preserve">سباب الفلاح والنجاح والتوفيق والهدى </w:t>
      </w:r>
      <w:r w:rsidRPr="009F474C">
        <w:rPr>
          <w:bCs/>
          <w:rtl/>
        </w:rPr>
        <w:t>{إِنَّ هَذَا الْقُرْآنَ يَهْدِي لِلَّتِي هِيَ أَقْوَمُ وَيُبَشِّرُ الْمُؤْمِنِينَ الَّذِينَ يَعْمَلُونَ الصَّالِحَاتِ أَنَّ لَهُمْ أَجْرًا كَبِيرًا}</w:t>
      </w:r>
      <w:r w:rsidR="00BF1605" w:rsidRPr="00BF1605">
        <w:rPr>
          <w:rFonts w:hint="cs"/>
          <w:bCs/>
          <w:vertAlign w:val="superscript"/>
          <w:rtl/>
        </w:rPr>
        <w:t>(</w:t>
      </w:r>
      <w:r w:rsidR="00BF1605" w:rsidRPr="00BF1605">
        <w:rPr>
          <w:rStyle w:val="a3"/>
          <w:bCs/>
          <w:rtl/>
        </w:rPr>
        <w:footnoteReference w:id="2"/>
      </w:r>
      <w:r w:rsidR="00BF1605" w:rsidRPr="00BF1605">
        <w:rPr>
          <w:rFonts w:hint="cs"/>
          <w:bCs/>
          <w:vertAlign w:val="superscript"/>
          <w:rtl/>
        </w:rPr>
        <w:t>)</w:t>
      </w:r>
      <w:r w:rsidR="00BF1605" w:rsidRPr="00BF1605">
        <w:rPr>
          <w:rFonts w:hint="cs"/>
          <w:bCs/>
          <w:rtl/>
        </w:rPr>
        <w:t xml:space="preserve"> </w:t>
      </w:r>
      <w:r w:rsidR="00BF1605">
        <w:rPr>
          <w:rFonts w:hint="cs"/>
          <w:bCs/>
          <w:rtl/>
        </w:rPr>
        <w:t xml:space="preserve"> </w:t>
      </w:r>
      <w:r w:rsidRPr="009F474C">
        <w:rPr>
          <w:rFonts w:hint="cs"/>
          <w:bCs/>
          <w:rtl/>
        </w:rPr>
        <w:t xml:space="preserve">ومن ذلك أن نلحقهم بحلقات تحفيظ القرآن الكرم، </w:t>
      </w:r>
      <w:r w:rsidRPr="009F474C">
        <w:rPr>
          <w:bCs/>
          <w:rtl/>
        </w:rPr>
        <w:t xml:space="preserve">يقول </w:t>
      </w:r>
      <w:r w:rsidRPr="009F474C">
        <w:rPr>
          <w:rFonts w:hint="cs"/>
          <w:bCs/>
          <w:rtl/>
        </w:rPr>
        <w:t>الأمام أحمد رحمه الله</w:t>
      </w:r>
      <w:r w:rsidR="00FA2B6B">
        <w:rPr>
          <w:rFonts w:hint="cs"/>
          <w:bCs/>
          <w:rtl/>
        </w:rPr>
        <w:t>:</w:t>
      </w:r>
      <w:r w:rsidRPr="009F474C">
        <w:rPr>
          <w:rFonts w:hint="cs"/>
          <w:bCs/>
          <w:rtl/>
        </w:rPr>
        <w:t xml:space="preserve"> توفي والدي وأنا طفل ف</w:t>
      </w:r>
      <w:r w:rsidRPr="009F474C">
        <w:rPr>
          <w:bCs/>
          <w:rtl/>
        </w:rPr>
        <w:t xml:space="preserve">حفظتني </w:t>
      </w:r>
      <w:r w:rsidR="00EF375C">
        <w:rPr>
          <w:rFonts w:hint="cs"/>
          <w:bCs/>
          <w:rtl/>
        </w:rPr>
        <w:t>أ</w:t>
      </w:r>
      <w:r w:rsidRPr="009F474C">
        <w:rPr>
          <w:bCs/>
          <w:rtl/>
        </w:rPr>
        <w:t>مي القرآن وعمري عشر سنوات وكانت أمي تلبسني اللباس، وتوقظني، وتحمي لي الماء قبل صلاة الفجر، وأنا أبن عشر سنوات، وكانت تختمر وتتغطى بحجابها وتذهب مع</w:t>
      </w:r>
      <w:r w:rsidRPr="009F474C">
        <w:rPr>
          <w:rFonts w:hint="cs"/>
          <w:bCs/>
          <w:rtl/>
        </w:rPr>
        <w:t>ي</w:t>
      </w:r>
      <w:r w:rsidRPr="009F474C">
        <w:rPr>
          <w:bCs/>
          <w:rtl/>
        </w:rPr>
        <w:t xml:space="preserve"> إلى المسجد؛ لأن المسجد بعيد؛ والطريق مظلمة</w:t>
      </w:r>
      <w:r w:rsidRPr="009F474C">
        <w:rPr>
          <w:bCs/>
        </w:rPr>
        <w:t>.</w:t>
      </w:r>
      <w:r w:rsidRPr="009F474C">
        <w:rPr>
          <w:rFonts w:hint="cs"/>
          <w:bCs/>
          <w:rtl/>
        </w:rPr>
        <w:t xml:space="preserve"> وهذا الإمام الشافعي رحمه الله توفي </w:t>
      </w:r>
      <w:r w:rsidRPr="009F474C">
        <w:rPr>
          <w:rFonts w:hint="cs"/>
          <w:bCs/>
          <w:rtl/>
        </w:rPr>
        <w:lastRenderedPageBreak/>
        <w:t>والده وعمره سنتان ف</w:t>
      </w:r>
      <w:r w:rsidRPr="009F474C">
        <w:rPr>
          <w:bCs/>
          <w:rtl/>
        </w:rPr>
        <w:t>ألزمته أمُّه </w:t>
      </w:r>
      <w:hyperlink r:id="rId6" w:tgtFrame="_blank" w:history="1">
        <w:r w:rsidRPr="009F474C">
          <w:rPr>
            <w:bCs/>
            <w:rtl/>
          </w:rPr>
          <w:t>حفظَ القرآن الكريم</w:t>
        </w:r>
      </w:hyperlink>
      <w:r w:rsidRPr="009F474C">
        <w:rPr>
          <w:bCs/>
          <w:rtl/>
        </w:rPr>
        <w:t>، فأتمَّه وهو ابن سبع سنين، ثم أقبل على مَعين السُّنَّة ينهلُ منها، فحفظ الموطَّأ وهو ابن عشر سنين، ثم أخذ يطلب العلم في مكة حتى أُذنَ له بالفتيا وهو دون عشرين سنة</w:t>
      </w:r>
      <w:r w:rsidRPr="009F474C">
        <w:rPr>
          <w:rFonts w:hint="cs"/>
          <w:bCs/>
          <w:rtl/>
        </w:rPr>
        <w:t>.</w:t>
      </w:r>
    </w:p>
    <w:p w14:paraId="5BF4EDC8" w14:textId="1A2BAEB7" w:rsidR="00370490" w:rsidRDefault="00370490" w:rsidP="00370490">
      <w:pPr>
        <w:spacing w:after="0" w:line="240" w:lineRule="auto"/>
        <w:jc w:val="center"/>
        <w:rPr>
          <w:bCs/>
          <w:rtl/>
        </w:rPr>
      </w:pPr>
      <w:r>
        <w:rPr>
          <w:rFonts w:hint="cs"/>
          <w:bCs/>
          <w:rtl/>
        </w:rPr>
        <w:t>الخطبة الثانية:</w:t>
      </w:r>
    </w:p>
    <w:p w14:paraId="0ABBCE35" w14:textId="413F1EE0" w:rsidR="00D30941" w:rsidRPr="00D30941" w:rsidRDefault="00D30941" w:rsidP="00D30941">
      <w:pPr>
        <w:spacing w:after="0" w:line="240" w:lineRule="auto"/>
        <w:rPr>
          <w:bCs/>
          <w:rtl/>
        </w:rPr>
      </w:pPr>
      <w:r w:rsidRPr="00D30941">
        <w:rPr>
          <w:bCs/>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D30941">
        <w:rPr>
          <w:rFonts w:hint="cs"/>
          <w:bCs/>
          <w:rtl/>
        </w:rPr>
        <w:t>. أما بعد:</w:t>
      </w:r>
    </w:p>
    <w:p w14:paraId="5DCA5034" w14:textId="59E1F640" w:rsidR="0028416B" w:rsidRDefault="00370490" w:rsidP="009F474C">
      <w:pPr>
        <w:spacing w:after="0" w:line="240" w:lineRule="auto"/>
        <w:rPr>
          <w:bCs/>
          <w:rtl/>
        </w:rPr>
      </w:pPr>
      <w:r w:rsidRPr="009F474C">
        <w:rPr>
          <w:rFonts w:hint="cs"/>
          <w:bCs/>
          <w:rtl/>
        </w:rPr>
        <w:t xml:space="preserve">عباد الله ومن شكر نعمة الأبناء أن </w:t>
      </w:r>
      <w:r w:rsidR="0028416B">
        <w:rPr>
          <w:rFonts w:hint="cs"/>
          <w:bCs/>
          <w:rtl/>
        </w:rPr>
        <w:t>نربيهم على محبة رسول الله صلى الله عليه وسلم والتأسي والاقتداء به</w:t>
      </w:r>
      <w:r w:rsidR="00BF1605">
        <w:rPr>
          <w:rFonts w:hint="cs"/>
          <w:bCs/>
          <w:rtl/>
        </w:rPr>
        <w:t>:</w:t>
      </w:r>
      <w:r w:rsidR="0028416B">
        <w:rPr>
          <w:rFonts w:hint="cs"/>
          <w:bCs/>
          <w:rtl/>
        </w:rPr>
        <w:t xml:space="preserve"> </w:t>
      </w:r>
      <w:r w:rsidR="0028416B" w:rsidRPr="0028416B">
        <w:rPr>
          <w:bCs/>
          <w:rtl/>
        </w:rPr>
        <w:t>{ لَقَدْ كَانَ لَكُمْ فِي رَسُولِ اللَّهِ أُسْوَةٌ حَسَنَةٌ لِمَنْ كَانَ يَرْجُو اللَّهَ وَالْيَوْمَ الْآخِرَ وَذَكَرَ اللَّهَ كَثِيرًا}</w:t>
      </w:r>
      <w:r w:rsidR="00BF1605" w:rsidRPr="00BF1605">
        <w:rPr>
          <w:rFonts w:hint="cs"/>
          <w:bCs/>
          <w:vertAlign w:val="superscript"/>
          <w:rtl/>
        </w:rPr>
        <w:t>(</w:t>
      </w:r>
      <w:r w:rsidR="00BF1605" w:rsidRPr="00BF1605">
        <w:rPr>
          <w:rStyle w:val="a3"/>
          <w:bCs/>
          <w:rtl/>
        </w:rPr>
        <w:footnoteReference w:id="3"/>
      </w:r>
      <w:r w:rsidR="00BF1605" w:rsidRPr="00BF1605">
        <w:rPr>
          <w:rFonts w:hint="cs"/>
          <w:bCs/>
          <w:vertAlign w:val="superscript"/>
          <w:rtl/>
        </w:rPr>
        <w:t>)</w:t>
      </w:r>
      <w:r w:rsidR="00BF1605" w:rsidRPr="00BF1605">
        <w:rPr>
          <w:rFonts w:hint="cs"/>
          <w:bCs/>
          <w:rtl/>
        </w:rPr>
        <w:t xml:space="preserve"> </w:t>
      </w:r>
      <w:r w:rsidR="00BF1605">
        <w:rPr>
          <w:rFonts w:hint="cs"/>
          <w:bCs/>
          <w:rtl/>
        </w:rPr>
        <w:t xml:space="preserve"> </w:t>
      </w:r>
    </w:p>
    <w:p w14:paraId="17D90F8F" w14:textId="4AA55220" w:rsidR="0028416B" w:rsidRDefault="0028416B" w:rsidP="0028416B">
      <w:pPr>
        <w:spacing w:after="0" w:line="240" w:lineRule="auto"/>
        <w:rPr>
          <w:bCs/>
          <w:rtl/>
        </w:rPr>
      </w:pPr>
      <w:r>
        <w:rPr>
          <w:rFonts w:hint="cs"/>
          <w:bCs/>
          <w:rtl/>
        </w:rPr>
        <w:t xml:space="preserve">علينا أن نربيهم على تعظيم شعائر </w:t>
      </w:r>
      <w:r w:rsidRPr="0028416B">
        <w:rPr>
          <w:bCs/>
          <w:rtl/>
        </w:rPr>
        <w:t xml:space="preserve">{ذَلِكَ وَمَنْ يُعَظِّمْ شَعَائِرَ اللَّهِ فَإِنَّهَا مِنْ تَقْوَى الْقُلُوبِ} </w:t>
      </w:r>
      <w:r>
        <w:rPr>
          <w:rFonts w:hint="cs"/>
          <w:bCs/>
          <w:rtl/>
        </w:rPr>
        <w:t xml:space="preserve">فالحلال ما أحل الله ورسوله والحرام ما حرمه الله ورسوله </w:t>
      </w:r>
      <w:r w:rsidRPr="0028416B">
        <w:rPr>
          <w:bCs/>
          <w:rtl/>
        </w:rPr>
        <w:t>{وَمَنْ يُطِعِ اللَّهَ وَرَسُولَهُ يُدْخِلْهُ جَنَّاتٍ تَجْرِي مِنْ تَحْتِهَا الْأَنْهَارُ خَالِدِينَ فِيهَا وَذَلِكَ الْفَوْزُ الْعَظِيمُ (13) وَمَنْ يَعْصِ اللَّهَ وَرَسُولَهُ وَيَتَعَدَّ حُدُودَهُ يُدْخِلْهُ نَارًا خَالِدًا فِيهَا وَلَهُ عَذَابٌ مُهِينٌ (14) }</w:t>
      </w:r>
      <w:r>
        <w:rPr>
          <w:rFonts w:hint="cs"/>
          <w:bCs/>
          <w:rtl/>
        </w:rPr>
        <w:t xml:space="preserve"> </w:t>
      </w:r>
      <w:r w:rsidR="002B7E03" w:rsidRPr="002B7E03">
        <w:rPr>
          <w:rFonts w:hint="cs"/>
          <w:bCs/>
          <w:vertAlign w:val="superscript"/>
          <w:rtl/>
        </w:rPr>
        <w:t>(</w:t>
      </w:r>
      <w:r w:rsidR="002B7E03" w:rsidRPr="002B7E03">
        <w:rPr>
          <w:rStyle w:val="a3"/>
          <w:bCs/>
          <w:rtl/>
        </w:rPr>
        <w:footnoteReference w:id="4"/>
      </w:r>
      <w:r w:rsidR="002B7E03" w:rsidRPr="002B7E03">
        <w:rPr>
          <w:rFonts w:hint="cs"/>
          <w:bCs/>
          <w:vertAlign w:val="superscript"/>
          <w:rtl/>
        </w:rPr>
        <w:t>)</w:t>
      </w:r>
      <w:r w:rsidR="002B7E03" w:rsidRPr="002B7E03">
        <w:rPr>
          <w:rFonts w:hint="cs"/>
          <w:bCs/>
          <w:rtl/>
        </w:rPr>
        <w:t xml:space="preserve"> </w:t>
      </w:r>
      <w:r w:rsidR="002B7E03">
        <w:rPr>
          <w:rFonts w:hint="cs"/>
          <w:bCs/>
          <w:rtl/>
        </w:rPr>
        <w:t xml:space="preserve"> </w:t>
      </w:r>
      <w:r>
        <w:rPr>
          <w:rFonts w:hint="cs"/>
          <w:bCs/>
          <w:rtl/>
        </w:rPr>
        <w:t xml:space="preserve">وقال </w:t>
      </w:r>
      <w:r w:rsidRPr="0028416B">
        <w:rPr>
          <w:bCs/>
          <w:rtl/>
        </w:rPr>
        <w:t>رَسُولَ اللهِ صَلَّى اللهُ عَلَيْهِ وَسَلَّمَ يَقُولُ: «مَا نَهَيْتُكُمْ عَنْهُ، فَاجْتَنِبُوهُ وَمَا أَمَرْتُكُمْ بِهِ فَافْعَلُوا مِنْهُ مَا اسْتَطَعْتُمْ</w:t>
      </w:r>
      <w:r>
        <w:rPr>
          <w:rFonts w:hint="cs"/>
          <w:bCs/>
          <w:rtl/>
        </w:rPr>
        <w:t>) رواه مسلم</w:t>
      </w:r>
    </w:p>
    <w:p w14:paraId="03CF915E" w14:textId="77777777" w:rsidR="00370490" w:rsidRDefault="00370490" w:rsidP="00370490">
      <w:pPr>
        <w:spacing w:after="0" w:line="240" w:lineRule="auto"/>
        <w:rPr>
          <w:bCs/>
          <w:rtl/>
        </w:rPr>
      </w:pPr>
      <w:r>
        <w:rPr>
          <w:rFonts w:hint="cs"/>
          <w:bCs/>
          <w:rtl/>
        </w:rPr>
        <w:t xml:space="preserve">علينا أن نربيهم على الحياء </w:t>
      </w:r>
      <w:r w:rsidRPr="00370490">
        <w:rPr>
          <w:rFonts w:hint="cs"/>
          <w:bCs/>
          <w:rtl/>
        </w:rPr>
        <w:t xml:space="preserve">قال </w:t>
      </w:r>
      <w:r w:rsidRPr="00370490">
        <w:rPr>
          <w:bCs/>
          <w:rtl/>
        </w:rPr>
        <w:t>صلى الله عليه وسلم: «إِنَّ لِكُلِّ دِينٍ خُلُقًا، وَخُلُقُ الإِسْلاَمِ الْحَيَاءُ» رواه ابن ماجه</w:t>
      </w:r>
      <w:r w:rsidRPr="00370490">
        <w:rPr>
          <w:bCs/>
        </w:rPr>
        <w:t>.</w:t>
      </w:r>
      <w:r>
        <w:rPr>
          <w:bCs/>
        </w:rPr>
        <w:t xml:space="preserve"> </w:t>
      </w:r>
      <w:r w:rsidRPr="00370490">
        <w:rPr>
          <w:bCs/>
          <w:rtl/>
        </w:rPr>
        <w:t>صلى الله عليه وسلم: «الْحَيَاءُ لاَ يَأْتِي إِلاَّ بِخَيْرٍ» رواه البخاري ومسلم. وفي حديث آخَر: «الْحَيَاءُ خَيْرٌ كُلُّهُ» رواه مسلم</w:t>
      </w:r>
      <w:r w:rsidRPr="00370490">
        <w:rPr>
          <w:bCs/>
        </w:rPr>
        <w:t>.</w:t>
      </w:r>
      <w:r w:rsidRPr="00370490">
        <w:rPr>
          <w:bCs/>
        </w:rPr>
        <w:br/>
      </w:r>
      <w:r w:rsidRPr="00370490">
        <w:rPr>
          <w:rFonts w:hint="cs"/>
          <w:bCs/>
          <w:rtl/>
        </w:rPr>
        <w:t xml:space="preserve">ومن الحياء للذكور التحلي بالرجولة والفتوة </w:t>
      </w:r>
      <w:r>
        <w:rPr>
          <w:rFonts w:hint="cs"/>
          <w:bCs/>
          <w:rtl/>
        </w:rPr>
        <w:t xml:space="preserve">والحرص على الستر في الملبس والبعد عن سيء الأخلاق </w:t>
      </w:r>
    </w:p>
    <w:p w14:paraId="6A97D7A8" w14:textId="0AB2B028" w:rsidR="00370490" w:rsidRDefault="00370490" w:rsidP="00370490">
      <w:pPr>
        <w:spacing w:after="0" w:line="240" w:lineRule="auto"/>
        <w:rPr>
          <w:bCs/>
          <w:rtl/>
        </w:rPr>
      </w:pPr>
      <w:r>
        <w:rPr>
          <w:rFonts w:hint="cs"/>
          <w:bCs/>
          <w:rtl/>
        </w:rPr>
        <w:t xml:space="preserve">ومن الحياء للنساء أن </w:t>
      </w:r>
      <w:r w:rsidR="00FA2B6B">
        <w:rPr>
          <w:rFonts w:hint="cs"/>
          <w:bCs/>
          <w:rtl/>
        </w:rPr>
        <w:t>تحافظ</w:t>
      </w:r>
      <w:r>
        <w:rPr>
          <w:rFonts w:hint="cs"/>
          <w:bCs/>
          <w:rtl/>
        </w:rPr>
        <w:t xml:space="preserve"> الفتاة </w:t>
      </w:r>
      <w:r w:rsidR="00FA2B6B">
        <w:rPr>
          <w:rFonts w:hint="cs"/>
          <w:bCs/>
          <w:rtl/>
        </w:rPr>
        <w:t xml:space="preserve">على </w:t>
      </w:r>
      <w:r>
        <w:rPr>
          <w:rFonts w:hint="cs"/>
          <w:bCs/>
          <w:rtl/>
        </w:rPr>
        <w:t>الحجاب والستر</w:t>
      </w:r>
      <w:r w:rsidR="00FA2B6B">
        <w:rPr>
          <w:rFonts w:hint="cs"/>
          <w:bCs/>
          <w:rtl/>
        </w:rPr>
        <w:t>،</w:t>
      </w:r>
      <w:r>
        <w:rPr>
          <w:rFonts w:hint="cs"/>
          <w:bCs/>
          <w:rtl/>
        </w:rPr>
        <w:t xml:space="preserve"> والبعد عن الخلوة بالرجال </w:t>
      </w:r>
      <w:r w:rsidR="00E36ACB">
        <w:rPr>
          <w:rFonts w:hint="cs"/>
          <w:bCs/>
          <w:rtl/>
        </w:rPr>
        <w:t xml:space="preserve">ولين الكلام والضحك والخضوع لهم بالقول قال تعالى: </w:t>
      </w:r>
      <w:r w:rsidR="0045069B" w:rsidRPr="0045069B">
        <w:rPr>
          <w:bCs/>
          <w:rtl/>
        </w:rPr>
        <w:t xml:space="preserve">{يَانِسَاءَ النَّبِيِّ لَسْتُنَّ كَأَحَدٍ مِنَ النِّسَاءِ إِنِ اتَّقَيْتُنَّ فَلَا تَخْضَعْنَ بِالْقَوْلِ فَيَطْمَعَ الَّذِي فِي قَلْبِهِ مَرَضٌ وَقُلْنَ قَوْلًا مَعْرُوفًا (32) وَقَرْنَ فِي بُيُوتِكُنَّ وَلَا تَبَرَّجْنَ تَبَرُّجَ الْجَاهِلِيَّةِ </w:t>
      </w:r>
      <w:r w:rsidR="0045069B" w:rsidRPr="0045069B">
        <w:rPr>
          <w:bCs/>
          <w:rtl/>
        </w:rPr>
        <w:lastRenderedPageBreak/>
        <w:t>الْأُولَى}</w:t>
      </w:r>
      <w:r w:rsidR="0045069B" w:rsidRPr="0045069B">
        <w:rPr>
          <w:rFonts w:hint="cs"/>
          <w:bCs/>
          <w:vertAlign w:val="superscript"/>
          <w:rtl/>
        </w:rPr>
        <w:t>(</w:t>
      </w:r>
      <w:r w:rsidR="0045069B" w:rsidRPr="0045069B">
        <w:rPr>
          <w:rStyle w:val="a3"/>
          <w:bCs/>
          <w:rtl/>
        </w:rPr>
        <w:footnoteReference w:id="5"/>
      </w:r>
      <w:r w:rsidR="0045069B" w:rsidRPr="0045069B">
        <w:rPr>
          <w:rFonts w:hint="cs"/>
          <w:bCs/>
          <w:vertAlign w:val="superscript"/>
          <w:rtl/>
        </w:rPr>
        <w:t>)</w:t>
      </w:r>
      <w:r w:rsidR="0045069B" w:rsidRPr="0045069B">
        <w:rPr>
          <w:rFonts w:hint="cs"/>
          <w:bCs/>
          <w:rtl/>
        </w:rPr>
        <w:t xml:space="preserve"> </w:t>
      </w:r>
      <w:r w:rsidR="00E36ACB">
        <w:rPr>
          <w:rFonts w:hint="cs"/>
          <w:bCs/>
          <w:rtl/>
        </w:rPr>
        <w:t>هذا الخطاب لأطهر النساء زوجات النبي فغيرهن من باب أولى</w:t>
      </w:r>
      <w:r w:rsidR="00FA2B6B">
        <w:rPr>
          <w:rFonts w:hint="cs"/>
          <w:bCs/>
          <w:rtl/>
        </w:rPr>
        <w:t>،</w:t>
      </w:r>
      <w:r w:rsidR="00E36ACB">
        <w:rPr>
          <w:rFonts w:hint="cs"/>
          <w:bCs/>
          <w:rtl/>
        </w:rPr>
        <w:t xml:space="preserve"> علينا أن نربي فتياتنا على أن </w:t>
      </w:r>
      <w:r w:rsidR="00FA2B6B">
        <w:rPr>
          <w:rFonts w:hint="cs"/>
          <w:bCs/>
          <w:rtl/>
        </w:rPr>
        <w:t xml:space="preserve">لبس </w:t>
      </w:r>
      <w:r w:rsidR="00E36ACB">
        <w:rPr>
          <w:rFonts w:hint="cs"/>
          <w:bCs/>
          <w:rtl/>
        </w:rPr>
        <w:t xml:space="preserve">الحجاب عبادة وطاعة لله وليس عادة </w:t>
      </w:r>
      <w:r w:rsidR="00E36ACB" w:rsidRPr="00E36ACB">
        <w:rPr>
          <w:bCs/>
          <w:rtl/>
        </w:rPr>
        <w:t>{يَاأَيُّهَا النَّبِيُّ قُلْ لِأَزْوَاجِكَ وَبَنَاتِكَ وَنِسَاءِ الْمُؤْمِنِينَ يُدْنِينَ عَلَيْهِنَّ مِنْ جَلَابِيبِهِنَّ ذَلِكَ أَدْنَى أَنْ يُعْرَفْنَ فَلَا يُؤْذَيْنَ وَكَانَ اللَّهُ غَفُورًا رَحِيمًا}</w:t>
      </w:r>
      <w:r w:rsidR="0045069B" w:rsidRPr="0045069B">
        <w:rPr>
          <w:rFonts w:hint="cs"/>
          <w:bCs/>
          <w:vertAlign w:val="superscript"/>
          <w:rtl/>
        </w:rPr>
        <w:t>(</w:t>
      </w:r>
      <w:r w:rsidR="0045069B" w:rsidRPr="0045069B">
        <w:rPr>
          <w:rStyle w:val="a3"/>
          <w:bCs/>
          <w:rtl/>
        </w:rPr>
        <w:footnoteReference w:id="6"/>
      </w:r>
      <w:r w:rsidR="0045069B" w:rsidRPr="0045069B">
        <w:rPr>
          <w:rFonts w:hint="cs"/>
          <w:bCs/>
          <w:vertAlign w:val="superscript"/>
          <w:rtl/>
        </w:rPr>
        <w:t>)</w:t>
      </w:r>
      <w:r w:rsidR="0045069B" w:rsidRPr="0045069B">
        <w:rPr>
          <w:rFonts w:hint="cs"/>
          <w:bCs/>
          <w:rtl/>
        </w:rPr>
        <w:t xml:space="preserve"> </w:t>
      </w:r>
      <w:r w:rsidR="0045069B">
        <w:rPr>
          <w:rFonts w:hint="cs"/>
          <w:bCs/>
          <w:rtl/>
        </w:rPr>
        <w:t xml:space="preserve"> </w:t>
      </w:r>
    </w:p>
    <w:p w14:paraId="2126B33E" w14:textId="041CAD7A" w:rsidR="00E36ACB" w:rsidRDefault="00370490" w:rsidP="00FA2B6B">
      <w:pPr>
        <w:spacing w:after="0" w:line="240" w:lineRule="auto"/>
        <w:rPr>
          <w:bCs/>
          <w:rtl/>
        </w:rPr>
      </w:pPr>
      <w:r>
        <w:rPr>
          <w:rFonts w:hint="cs"/>
          <w:bCs/>
          <w:rtl/>
        </w:rPr>
        <w:t xml:space="preserve">ومن حياء ألا يتشبه الرجال بالنساء ولا النساء </w:t>
      </w:r>
      <w:r w:rsidRPr="00370490">
        <w:rPr>
          <w:bCs/>
          <w:rtl/>
        </w:rPr>
        <w:t>عَنْ ابْنِ عَبَّاسٍ رضي الله عنهما: ( أَنَّ النَّبِيَّ صَلَّى اللَّهُ عَلَيْهِ وَسَلَّمَ لَعَنَ الْمُخَنَّثِينَ مِنْ الرِّجَالِ، وَالْمُتَرَجِّلَاتِ مِنْ النِّسَاءِ ، وَقَالَ : أَخْرِجُوهُمْ مِنْ بُيُوتِكُمْ ) رواه البخاري</w:t>
      </w:r>
      <w:r w:rsidRPr="00370490">
        <w:rPr>
          <w:rFonts w:hint="cs"/>
          <w:bCs/>
          <w:rtl/>
        </w:rPr>
        <w:t xml:space="preserve"> و</w:t>
      </w:r>
      <w:r w:rsidRPr="00370490">
        <w:rPr>
          <w:bCs/>
          <w:rtl/>
        </w:rPr>
        <w:t>عَنْ أَبِي هُرَيْرَةَ رضي الله عنه قَالَ: ( لَعَنَ رَسُولُ اللَّهِ صَلَّى اللَّهُ عَلَيْهِ وَسَلَّمَ الرَّجُلَ يَلْبَسُ لِبْسَةَ الْمَرْأَةِ ، وَالْمَرْأَةَ تَلْبَسُ لِبْسَةَ الرَّجُلِ ) رواه أبو داود </w:t>
      </w:r>
      <w:r>
        <w:rPr>
          <w:rFonts w:hint="cs"/>
          <w:bCs/>
          <w:rtl/>
        </w:rPr>
        <w:t xml:space="preserve"> وصححه الألباني</w:t>
      </w:r>
    </w:p>
    <w:p w14:paraId="32932F9B" w14:textId="057E83B8" w:rsidR="00E36ACB" w:rsidRDefault="00E36ACB" w:rsidP="00E36ACB">
      <w:pPr>
        <w:spacing w:after="0" w:line="240" w:lineRule="auto"/>
        <w:rPr>
          <w:bCs/>
          <w:rtl/>
        </w:rPr>
      </w:pPr>
      <w:r w:rsidRPr="00E36ACB">
        <w:rPr>
          <w:bCs/>
          <w:rtl/>
        </w:rPr>
        <w:t xml:space="preserve">علينا أن نربي أنفسنا وأسرنا على أن السبيل إلى دخول الحنة أن تُكره النفوس على طاعة الله وتصبر على التكاليف التي أمرها الله بها وأن السبيل للنجاة من النار البعد عن الشهوات المحرمة التي يزينها الشيطان ودعاته وتميل إليها النفس </w:t>
      </w:r>
      <w:r w:rsidRPr="00E36ACB">
        <w:rPr>
          <w:rFonts w:hint="cs"/>
          <w:bCs/>
          <w:rtl/>
        </w:rPr>
        <w:t>عَنْ</w:t>
      </w:r>
      <w:r w:rsidRPr="00E36ACB">
        <w:rPr>
          <w:bCs/>
          <w:rtl/>
        </w:rPr>
        <w:t xml:space="preserve"> </w:t>
      </w:r>
      <w:r w:rsidRPr="00E36ACB">
        <w:rPr>
          <w:rFonts w:hint="cs"/>
          <w:bCs/>
          <w:rtl/>
        </w:rPr>
        <w:t>أَبِي</w:t>
      </w:r>
      <w:r w:rsidRPr="00E36ACB">
        <w:rPr>
          <w:bCs/>
          <w:rtl/>
        </w:rPr>
        <w:t xml:space="preserve"> </w:t>
      </w:r>
      <w:r w:rsidRPr="00E36ACB">
        <w:rPr>
          <w:rFonts w:hint="cs"/>
          <w:bCs/>
          <w:rtl/>
        </w:rPr>
        <w:t>هُرَيْرَةَ،</w:t>
      </w:r>
      <w:r w:rsidRPr="00E36ACB">
        <w:rPr>
          <w:bCs/>
          <w:rtl/>
        </w:rPr>
        <w:t xml:space="preserve"> </w:t>
      </w:r>
      <w:r w:rsidRPr="00E36ACB">
        <w:rPr>
          <w:rFonts w:hint="cs"/>
          <w:bCs/>
          <w:rtl/>
        </w:rPr>
        <w:t>أَنَّ</w:t>
      </w:r>
      <w:r w:rsidRPr="00E36ACB">
        <w:rPr>
          <w:bCs/>
          <w:rtl/>
        </w:rPr>
        <w:t xml:space="preserve"> </w:t>
      </w:r>
      <w:r w:rsidRPr="00E36ACB">
        <w:rPr>
          <w:rFonts w:hint="cs"/>
          <w:bCs/>
          <w:rtl/>
        </w:rPr>
        <w:t>رَسُولَ</w:t>
      </w:r>
      <w:r w:rsidRPr="00E36ACB">
        <w:rPr>
          <w:bCs/>
          <w:rtl/>
        </w:rPr>
        <w:t xml:space="preserve"> </w:t>
      </w:r>
      <w:r w:rsidRPr="00E36ACB">
        <w:rPr>
          <w:rFonts w:hint="cs"/>
          <w:bCs/>
          <w:rtl/>
        </w:rPr>
        <w:t>اللَّهِ</w:t>
      </w:r>
      <w:r w:rsidRPr="00E36ACB">
        <w:rPr>
          <w:bCs/>
          <w:rtl/>
        </w:rPr>
        <w:t xml:space="preserve"> </w:t>
      </w:r>
      <w:r w:rsidRPr="00E36ACB">
        <w:rPr>
          <w:rFonts w:hint="cs"/>
          <w:bCs/>
          <w:rtl/>
        </w:rPr>
        <w:t>صَلَّى</w:t>
      </w:r>
      <w:r w:rsidRPr="00E36ACB">
        <w:rPr>
          <w:bCs/>
          <w:rtl/>
        </w:rPr>
        <w:t xml:space="preserve"> </w:t>
      </w:r>
      <w:r w:rsidRPr="00E36ACB">
        <w:rPr>
          <w:rFonts w:hint="cs"/>
          <w:bCs/>
          <w:rtl/>
        </w:rPr>
        <w:t>اللهُ</w:t>
      </w:r>
      <w:r w:rsidRPr="00E36ACB">
        <w:rPr>
          <w:bCs/>
          <w:rtl/>
        </w:rPr>
        <w:t xml:space="preserve"> </w:t>
      </w:r>
      <w:r w:rsidRPr="00E36ACB">
        <w:rPr>
          <w:rFonts w:hint="cs"/>
          <w:bCs/>
          <w:rtl/>
        </w:rPr>
        <w:t>عَلَيْهِ</w:t>
      </w:r>
      <w:r w:rsidRPr="00E36ACB">
        <w:rPr>
          <w:bCs/>
          <w:rtl/>
        </w:rPr>
        <w:t xml:space="preserve"> </w:t>
      </w:r>
      <w:r w:rsidRPr="00E36ACB">
        <w:rPr>
          <w:rFonts w:hint="cs"/>
          <w:bCs/>
          <w:rtl/>
        </w:rPr>
        <w:t>وَسَلَّمَ</w:t>
      </w:r>
      <w:r w:rsidRPr="00E36ACB">
        <w:rPr>
          <w:bCs/>
          <w:rtl/>
        </w:rPr>
        <w:t xml:space="preserve"> </w:t>
      </w:r>
      <w:r w:rsidRPr="00E36ACB">
        <w:rPr>
          <w:rFonts w:hint="cs"/>
          <w:bCs/>
          <w:rtl/>
        </w:rPr>
        <w:t>قَالَ</w:t>
      </w:r>
      <w:r w:rsidRPr="00E36ACB">
        <w:rPr>
          <w:bCs/>
          <w:rtl/>
        </w:rPr>
        <w:t xml:space="preserve">: " </w:t>
      </w:r>
      <w:r w:rsidRPr="00E36ACB">
        <w:rPr>
          <w:rFonts w:hint="cs"/>
          <w:bCs/>
          <w:rtl/>
        </w:rPr>
        <w:t>لَمَّا</w:t>
      </w:r>
      <w:r w:rsidRPr="00E36ACB">
        <w:rPr>
          <w:bCs/>
          <w:rtl/>
        </w:rPr>
        <w:t xml:space="preserve"> </w:t>
      </w:r>
      <w:r w:rsidRPr="00E36ACB">
        <w:rPr>
          <w:rFonts w:hint="cs"/>
          <w:bCs/>
          <w:rtl/>
        </w:rPr>
        <w:t>خَلَقَ</w:t>
      </w:r>
      <w:r w:rsidRPr="00E36ACB">
        <w:rPr>
          <w:bCs/>
          <w:rtl/>
        </w:rPr>
        <w:t xml:space="preserve"> </w:t>
      </w:r>
      <w:r w:rsidRPr="00E36ACB">
        <w:rPr>
          <w:rFonts w:hint="cs"/>
          <w:bCs/>
          <w:rtl/>
        </w:rPr>
        <w:t>اللَّهُ</w:t>
      </w:r>
      <w:r w:rsidRPr="00E36ACB">
        <w:rPr>
          <w:bCs/>
          <w:rtl/>
        </w:rPr>
        <w:t xml:space="preserve"> </w:t>
      </w:r>
      <w:r w:rsidRPr="00E36ACB">
        <w:rPr>
          <w:rFonts w:hint="cs"/>
          <w:bCs/>
          <w:rtl/>
        </w:rPr>
        <w:t>الْجَنَّةَ</w:t>
      </w:r>
      <w:r w:rsidRPr="00E36ACB">
        <w:rPr>
          <w:bCs/>
          <w:rtl/>
        </w:rPr>
        <w:t xml:space="preserve"> </w:t>
      </w:r>
      <w:r w:rsidRPr="00E36ACB">
        <w:rPr>
          <w:rFonts w:hint="cs"/>
          <w:bCs/>
          <w:rtl/>
        </w:rPr>
        <w:t>قَالَ</w:t>
      </w:r>
      <w:r w:rsidRPr="00E36ACB">
        <w:rPr>
          <w:bCs/>
          <w:rtl/>
        </w:rPr>
        <w:t xml:space="preserve"> </w:t>
      </w:r>
      <w:r w:rsidRPr="00E36ACB">
        <w:rPr>
          <w:rFonts w:hint="cs"/>
          <w:bCs/>
          <w:rtl/>
        </w:rPr>
        <w:t>لِجِبْرِيلَ</w:t>
      </w:r>
      <w:r w:rsidRPr="00E36ACB">
        <w:rPr>
          <w:bCs/>
          <w:rtl/>
        </w:rPr>
        <w:t xml:space="preserve">: </w:t>
      </w:r>
      <w:r w:rsidRPr="00E36ACB">
        <w:rPr>
          <w:rFonts w:hint="cs"/>
          <w:bCs/>
          <w:rtl/>
        </w:rPr>
        <w:t>اذْهَبْ</w:t>
      </w:r>
      <w:r w:rsidRPr="00E36ACB">
        <w:rPr>
          <w:bCs/>
          <w:rtl/>
        </w:rPr>
        <w:t xml:space="preserve"> </w:t>
      </w:r>
      <w:r w:rsidRPr="00E36ACB">
        <w:rPr>
          <w:rFonts w:hint="cs"/>
          <w:bCs/>
          <w:rtl/>
        </w:rPr>
        <w:t>فَانْظُرْ</w:t>
      </w:r>
      <w:r w:rsidRPr="00E36ACB">
        <w:rPr>
          <w:bCs/>
          <w:rtl/>
        </w:rPr>
        <w:t xml:space="preserve"> </w:t>
      </w:r>
      <w:r w:rsidRPr="00E36ACB">
        <w:rPr>
          <w:rFonts w:hint="cs"/>
          <w:bCs/>
          <w:rtl/>
        </w:rPr>
        <w:t>إِلَيْهَا،</w:t>
      </w:r>
      <w:r w:rsidRPr="00E36ACB">
        <w:rPr>
          <w:bCs/>
          <w:rtl/>
        </w:rPr>
        <w:t xml:space="preserve"> </w:t>
      </w:r>
      <w:r w:rsidRPr="00E36ACB">
        <w:rPr>
          <w:rFonts w:hint="cs"/>
          <w:bCs/>
          <w:rtl/>
        </w:rPr>
        <w:t>فَذَهَبَ</w:t>
      </w:r>
      <w:r w:rsidRPr="00E36ACB">
        <w:rPr>
          <w:bCs/>
          <w:rtl/>
        </w:rPr>
        <w:t xml:space="preserve"> </w:t>
      </w:r>
      <w:r w:rsidRPr="00E36ACB">
        <w:rPr>
          <w:rFonts w:hint="cs"/>
          <w:bCs/>
          <w:rtl/>
        </w:rPr>
        <w:t>فَنَظَرَ</w:t>
      </w:r>
      <w:r w:rsidRPr="00E36ACB">
        <w:rPr>
          <w:bCs/>
          <w:rtl/>
        </w:rPr>
        <w:t xml:space="preserve"> </w:t>
      </w:r>
      <w:r w:rsidRPr="00E36ACB">
        <w:rPr>
          <w:rFonts w:hint="cs"/>
          <w:bCs/>
          <w:rtl/>
        </w:rPr>
        <w:t>إِلَيْهَا،</w:t>
      </w:r>
      <w:r w:rsidRPr="00E36ACB">
        <w:rPr>
          <w:bCs/>
          <w:rtl/>
        </w:rPr>
        <w:t xml:space="preserve"> </w:t>
      </w:r>
      <w:r w:rsidRPr="00E36ACB">
        <w:rPr>
          <w:rFonts w:hint="cs"/>
          <w:bCs/>
          <w:rtl/>
        </w:rPr>
        <w:t>ثُمَّ</w:t>
      </w:r>
      <w:r w:rsidRPr="00E36ACB">
        <w:rPr>
          <w:bCs/>
          <w:rtl/>
        </w:rPr>
        <w:t xml:space="preserve"> </w:t>
      </w:r>
      <w:r w:rsidRPr="00E36ACB">
        <w:rPr>
          <w:rFonts w:hint="cs"/>
          <w:bCs/>
          <w:rtl/>
        </w:rPr>
        <w:t>جَاءَ،</w:t>
      </w:r>
      <w:r w:rsidRPr="00E36ACB">
        <w:rPr>
          <w:bCs/>
          <w:rtl/>
        </w:rPr>
        <w:t xml:space="preserve"> </w:t>
      </w:r>
      <w:r w:rsidRPr="00E36ACB">
        <w:rPr>
          <w:rFonts w:hint="cs"/>
          <w:bCs/>
          <w:rtl/>
        </w:rPr>
        <w:t>فَقَالَ</w:t>
      </w:r>
      <w:r w:rsidRPr="00E36ACB">
        <w:rPr>
          <w:bCs/>
          <w:rtl/>
        </w:rPr>
        <w:t xml:space="preserve">: </w:t>
      </w:r>
      <w:r w:rsidRPr="00E36ACB">
        <w:rPr>
          <w:rFonts w:hint="cs"/>
          <w:bCs/>
          <w:rtl/>
        </w:rPr>
        <w:t>أَيْ</w:t>
      </w:r>
      <w:r w:rsidRPr="00E36ACB">
        <w:rPr>
          <w:bCs/>
          <w:rtl/>
        </w:rPr>
        <w:t xml:space="preserve"> </w:t>
      </w:r>
      <w:r w:rsidRPr="00E36ACB">
        <w:rPr>
          <w:rFonts w:hint="cs"/>
          <w:bCs/>
          <w:rtl/>
        </w:rPr>
        <w:t>رَبِّ</w:t>
      </w:r>
      <w:r w:rsidRPr="00E36ACB">
        <w:rPr>
          <w:bCs/>
          <w:rtl/>
        </w:rPr>
        <w:t xml:space="preserve"> </w:t>
      </w:r>
      <w:r w:rsidRPr="00E36ACB">
        <w:rPr>
          <w:rFonts w:hint="cs"/>
          <w:bCs/>
          <w:rtl/>
        </w:rPr>
        <w:t>وَعِزَّتِكَ</w:t>
      </w:r>
      <w:r w:rsidRPr="00E36ACB">
        <w:rPr>
          <w:bCs/>
          <w:rtl/>
        </w:rPr>
        <w:t xml:space="preserve"> </w:t>
      </w:r>
      <w:r w:rsidRPr="00E36ACB">
        <w:rPr>
          <w:rFonts w:hint="cs"/>
          <w:bCs/>
          <w:rtl/>
        </w:rPr>
        <w:t>لَا</w:t>
      </w:r>
      <w:r w:rsidRPr="00E36ACB">
        <w:rPr>
          <w:bCs/>
          <w:rtl/>
        </w:rPr>
        <w:t xml:space="preserve"> </w:t>
      </w:r>
      <w:r w:rsidRPr="00E36ACB">
        <w:rPr>
          <w:rFonts w:hint="cs"/>
          <w:bCs/>
          <w:rtl/>
        </w:rPr>
        <w:t>يَسْمَعُ</w:t>
      </w:r>
      <w:r w:rsidRPr="00E36ACB">
        <w:rPr>
          <w:bCs/>
          <w:rtl/>
        </w:rPr>
        <w:t xml:space="preserve"> </w:t>
      </w:r>
      <w:r w:rsidRPr="00E36ACB">
        <w:rPr>
          <w:rFonts w:hint="cs"/>
          <w:bCs/>
          <w:rtl/>
        </w:rPr>
        <w:t>بِهَا</w:t>
      </w:r>
      <w:r w:rsidRPr="00E36ACB">
        <w:rPr>
          <w:bCs/>
          <w:rtl/>
        </w:rPr>
        <w:t xml:space="preserve"> </w:t>
      </w:r>
      <w:r w:rsidRPr="00E36ACB">
        <w:rPr>
          <w:rFonts w:hint="cs"/>
          <w:bCs/>
          <w:rtl/>
        </w:rPr>
        <w:t>أَحَدٌ</w:t>
      </w:r>
      <w:r w:rsidRPr="00E36ACB">
        <w:rPr>
          <w:bCs/>
          <w:rtl/>
        </w:rPr>
        <w:t xml:space="preserve"> </w:t>
      </w:r>
      <w:r w:rsidRPr="00E36ACB">
        <w:rPr>
          <w:rFonts w:hint="cs"/>
          <w:bCs/>
          <w:rtl/>
        </w:rPr>
        <w:t>إِلَّا</w:t>
      </w:r>
      <w:r w:rsidRPr="00E36ACB">
        <w:rPr>
          <w:bCs/>
          <w:rtl/>
        </w:rPr>
        <w:t xml:space="preserve"> </w:t>
      </w:r>
      <w:r w:rsidRPr="00E36ACB">
        <w:rPr>
          <w:rFonts w:hint="cs"/>
          <w:bCs/>
          <w:rtl/>
        </w:rPr>
        <w:t>دَخَلَهَا،</w:t>
      </w:r>
      <w:r w:rsidRPr="00E36ACB">
        <w:rPr>
          <w:bCs/>
          <w:rtl/>
        </w:rPr>
        <w:t xml:space="preserve"> </w:t>
      </w:r>
      <w:r w:rsidRPr="00E36ACB">
        <w:rPr>
          <w:rFonts w:hint="cs"/>
          <w:bCs/>
          <w:rtl/>
        </w:rPr>
        <w:t>ثُمَّ</w:t>
      </w:r>
      <w:r w:rsidRPr="00E36ACB">
        <w:rPr>
          <w:bCs/>
          <w:rtl/>
        </w:rPr>
        <w:t xml:space="preserve"> </w:t>
      </w:r>
      <w:r w:rsidRPr="00E36ACB">
        <w:rPr>
          <w:rFonts w:hint="cs"/>
          <w:bCs/>
          <w:rtl/>
        </w:rPr>
        <w:t>حَفَّهَا</w:t>
      </w:r>
      <w:r w:rsidRPr="00E36ACB">
        <w:rPr>
          <w:bCs/>
          <w:rtl/>
        </w:rPr>
        <w:t xml:space="preserve"> </w:t>
      </w:r>
      <w:r w:rsidRPr="00E36ACB">
        <w:rPr>
          <w:rFonts w:hint="cs"/>
          <w:bCs/>
          <w:rtl/>
        </w:rPr>
        <w:t>بِالْمَكَارِهِ،</w:t>
      </w:r>
      <w:r w:rsidRPr="00E36ACB">
        <w:rPr>
          <w:bCs/>
          <w:rtl/>
        </w:rPr>
        <w:t xml:space="preserve"> </w:t>
      </w:r>
      <w:r w:rsidRPr="00E36ACB">
        <w:rPr>
          <w:rFonts w:hint="cs"/>
          <w:bCs/>
          <w:rtl/>
        </w:rPr>
        <w:t>ثُمَّ</w:t>
      </w:r>
      <w:r w:rsidRPr="00E36ACB">
        <w:rPr>
          <w:bCs/>
          <w:rtl/>
        </w:rPr>
        <w:t xml:space="preserve"> </w:t>
      </w:r>
      <w:r w:rsidRPr="00E36ACB">
        <w:rPr>
          <w:rFonts w:hint="cs"/>
          <w:bCs/>
          <w:rtl/>
        </w:rPr>
        <w:t>قَالَ</w:t>
      </w:r>
      <w:r w:rsidRPr="00E36ACB">
        <w:rPr>
          <w:bCs/>
          <w:rtl/>
        </w:rPr>
        <w:t xml:space="preserve">: </w:t>
      </w:r>
      <w:r w:rsidRPr="00E36ACB">
        <w:rPr>
          <w:rFonts w:hint="cs"/>
          <w:bCs/>
          <w:rtl/>
        </w:rPr>
        <w:t>يَا</w:t>
      </w:r>
      <w:r w:rsidRPr="00E36ACB">
        <w:rPr>
          <w:bCs/>
          <w:rtl/>
        </w:rPr>
        <w:t xml:space="preserve"> </w:t>
      </w:r>
      <w:r w:rsidRPr="00E36ACB">
        <w:rPr>
          <w:rFonts w:hint="cs"/>
          <w:bCs/>
          <w:rtl/>
        </w:rPr>
        <w:t>جِبْرِيلُ</w:t>
      </w:r>
      <w:r w:rsidRPr="00E36ACB">
        <w:rPr>
          <w:bCs/>
          <w:rtl/>
        </w:rPr>
        <w:t xml:space="preserve"> </w:t>
      </w:r>
      <w:r w:rsidRPr="00E36ACB">
        <w:rPr>
          <w:rFonts w:hint="cs"/>
          <w:bCs/>
          <w:rtl/>
        </w:rPr>
        <w:t>اذْهَبْ</w:t>
      </w:r>
      <w:r w:rsidRPr="00E36ACB">
        <w:rPr>
          <w:bCs/>
          <w:rtl/>
        </w:rPr>
        <w:t xml:space="preserve"> </w:t>
      </w:r>
      <w:r w:rsidRPr="00E36ACB">
        <w:rPr>
          <w:rFonts w:hint="cs"/>
          <w:bCs/>
          <w:rtl/>
        </w:rPr>
        <w:t>فَانْظُرْ</w:t>
      </w:r>
      <w:r w:rsidRPr="00E36ACB">
        <w:rPr>
          <w:bCs/>
          <w:rtl/>
        </w:rPr>
        <w:t xml:space="preserve"> </w:t>
      </w:r>
      <w:r w:rsidRPr="00E36ACB">
        <w:rPr>
          <w:rFonts w:hint="cs"/>
          <w:bCs/>
          <w:rtl/>
        </w:rPr>
        <w:t>إِلَيْهَا،</w:t>
      </w:r>
      <w:r w:rsidRPr="00E36ACB">
        <w:rPr>
          <w:bCs/>
          <w:rtl/>
        </w:rPr>
        <w:t xml:space="preserve"> </w:t>
      </w:r>
      <w:r w:rsidRPr="00E36ACB">
        <w:rPr>
          <w:rFonts w:hint="cs"/>
          <w:bCs/>
          <w:rtl/>
        </w:rPr>
        <w:t>فَذَهَبَ</w:t>
      </w:r>
      <w:r w:rsidRPr="00E36ACB">
        <w:rPr>
          <w:bCs/>
          <w:rtl/>
        </w:rPr>
        <w:t xml:space="preserve"> </w:t>
      </w:r>
      <w:r w:rsidRPr="00E36ACB">
        <w:rPr>
          <w:rFonts w:hint="cs"/>
          <w:bCs/>
          <w:rtl/>
        </w:rPr>
        <w:t>فَنَظَرَ</w:t>
      </w:r>
      <w:r w:rsidRPr="00E36ACB">
        <w:rPr>
          <w:bCs/>
          <w:rtl/>
        </w:rPr>
        <w:t xml:space="preserve"> </w:t>
      </w:r>
      <w:r w:rsidRPr="00E36ACB">
        <w:rPr>
          <w:rFonts w:hint="cs"/>
          <w:bCs/>
          <w:rtl/>
        </w:rPr>
        <w:t>إِلَيْهَا،</w:t>
      </w:r>
      <w:r w:rsidRPr="00E36ACB">
        <w:rPr>
          <w:bCs/>
          <w:rtl/>
        </w:rPr>
        <w:t xml:space="preserve"> </w:t>
      </w:r>
      <w:r w:rsidRPr="00E36ACB">
        <w:rPr>
          <w:rFonts w:hint="cs"/>
          <w:bCs/>
          <w:rtl/>
        </w:rPr>
        <w:t>ثُمَّ</w:t>
      </w:r>
      <w:r w:rsidRPr="00E36ACB">
        <w:rPr>
          <w:bCs/>
          <w:rtl/>
        </w:rPr>
        <w:t xml:space="preserve"> </w:t>
      </w:r>
      <w:r w:rsidRPr="00E36ACB">
        <w:rPr>
          <w:rFonts w:hint="cs"/>
          <w:bCs/>
          <w:rtl/>
        </w:rPr>
        <w:t>جَاءَ</w:t>
      </w:r>
      <w:r w:rsidRPr="00E36ACB">
        <w:rPr>
          <w:bCs/>
          <w:rtl/>
        </w:rPr>
        <w:t xml:space="preserve"> </w:t>
      </w:r>
      <w:r w:rsidRPr="00E36ACB">
        <w:rPr>
          <w:rFonts w:hint="cs"/>
          <w:bCs/>
          <w:rtl/>
        </w:rPr>
        <w:t>فَقَالَ</w:t>
      </w:r>
      <w:r w:rsidRPr="00E36ACB">
        <w:rPr>
          <w:bCs/>
          <w:rtl/>
        </w:rPr>
        <w:t xml:space="preserve">: </w:t>
      </w:r>
      <w:r w:rsidRPr="00E36ACB">
        <w:rPr>
          <w:rFonts w:hint="cs"/>
          <w:bCs/>
          <w:rtl/>
        </w:rPr>
        <w:t>أَيْ</w:t>
      </w:r>
      <w:r w:rsidRPr="00E36ACB">
        <w:rPr>
          <w:bCs/>
          <w:rtl/>
        </w:rPr>
        <w:t xml:space="preserve"> </w:t>
      </w:r>
      <w:r w:rsidRPr="00E36ACB">
        <w:rPr>
          <w:rFonts w:hint="cs"/>
          <w:bCs/>
          <w:rtl/>
        </w:rPr>
        <w:t>رَبِّ</w:t>
      </w:r>
      <w:r w:rsidRPr="00E36ACB">
        <w:rPr>
          <w:bCs/>
          <w:rtl/>
        </w:rPr>
        <w:t xml:space="preserve"> </w:t>
      </w:r>
      <w:r w:rsidRPr="00E36ACB">
        <w:rPr>
          <w:rFonts w:hint="cs"/>
          <w:bCs/>
          <w:rtl/>
        </w:rPr>
        <w:t>وَعِزَّتِكَ</w:t>
      </w:r>
      <w:r w:rsidRPr="00E36ACB">
        <w:rPr>
          <w:bCs/>
          <w:rtl/>
        </w:rPr>
        <w:t xml:space="preserve"> </w:t>
      </w:r>
      <w:r w:rsidRPr="00E36ACB">
        <w:rPr>
          <w:rFonts w:hint="cs"/>
          <w:bCs/>
          <w:rtl/>
        </w:rPr>
        <w:t>لَقَدْ</w:t>
      </w:r>
      <w:r w:rsidRPr="00E36ACB">
        <w:rPr>
          <w:bCs/>
          <w:rtl/>
        </w:rPr>
        <w:t xml:space="preserve"> </w:t>
      </w:r>
      <w:r w:rsidRPr="00E36ACB">
        <w:rPr>
          <w:rFonts w:hint="cs"/>
          <w:bCs/>
          <w:rtl/>
        </w:rPr>
        <w:t>خَشِيتُ</w:t>
      </w:r>
      <w:r w:rsidRPr="00E36ACB">
        <w:rPr>
          <w:bCs/>
          <w:rtl/>
        </w:rPr>
        <w:t xml:space="preserve"> </w:t>
      </w:r>
      <w:r w:rsidRPr="00E36ACB">
        <w:rPr>
          <w:rFonts w:hint="cs"/>
          <w:bCs/>
          <w:rtl/>
        </w:rPr>
        <w:t>أَنْ</w:t>
      </w:r>
      <w:r w:rsidRPr="00E36ACB">
        <w:rPr>
          <w:bCs/>
          <w:rtl/>
        </w:rPr>
        <w:t xml:space="preserve"> </w:t>
      </w:r>
      <w:r w:rsidRPr="00E36ACB">
        <w:rPr>
          <w:rFonts w:hint="cs"/>
          <w:bCs/>
          <w:rtl/>
        </w:rPr>
        <w:t>لَا</w:t>
      </w:r>
      <w:r w:rsidRPr="00E36ACB">
        <w:rPr>
          <w:bCs/>
          <w:rtl/>
        </w:rPr>
        <w:t xml:space="preserve"> </w:t>
      </w:r>
      <w:r w:rsidRPr="00E36ACB">
        <w:rPr>
          <w:rFonts w:hint="cs"/>
          <w:bCs/>
          <w:rtl/>
        </w:rPr>
        <w:t>يَدْخُلَهَا</w:t>
      </w:r>
      <w:r w:rsidRPr="00E36ACB">
        <w:rPr>
          <w:bCs/>
          <w:rtl/>
        </w:rPr>
        <w:t xml:space="preserve"> </w:t>
      </w:r>
      <w:r w:rsidRPr="00E36ACB">
        <w:rPr>
          <w:rFonts w:hint="cs"/>
          <w:bCs/>
          <w:rtl/>
        </w:rPr>
        <w:t>أَحَدٌ</w:t>
      </w:r>
      <w:r w:rsidRPr="00E36ACB">
        <w:rPr>
          <w:bCs/>
          <w:rtl/>
        </w:rPr>
        <w:t xml:space="preserve"> " </w:t>
      </w:r>
      <w:r w:rsidRPr="00E36ACB">
        <w:rPr>
          <w:rFonts w:hint="cs"/>
          <w:bCs/>
          <w:rtl/>
        </w:rPr>
        <w:t>قَالَ</w:t>
      </w:r>
      <w:r w:rsidRPr="00E36ACB">
        <w:rPr>
          <w:bCs/>
          <w:rtl/>
        </w:rPr>
        <w:t xml:space="preserve">: " </w:t>
      </w:r>
      <w:r w:rsidRPr="00E36ACB">
        <w:rPr>
          <w:rFonts w:hint="cs"/>
          <w:bCs/>
          <w:rtl/>
        </w:rPr>
        <w:t>فَلَمَّا</w:t>
      </w:r>
      <w:r w:rsidRPr="00E36ACB">
        <w:rPr>
          <w:bCs/>
          <w:rtl/>
        </w:rPr>
        <w:t xml:space="preserve"> </w:t>
      </w:r>
      <w:r w:rsidRPr="00E36ACB">
        <w:rPr>
          <w:rFonts w:hint="cs"/>
          <w:bCs/>
          <w:rtl/>
        </w:rPr>
        <w:t>خَلَقَ</w:t>
      </w:r>
      <w:r w:rsidRPr="00E36ACB">
        <w:rPr>
          <w:bCs/>
          <w:rtl/>
        </w:rPr>
        <w:t xml:space="preserve"> </w:t>
      </w:r>
      <w:r w:rsidRPr="00E36ACB">
        <w:rPr>
          <w:rFonts w:hint="cs"/>
          <w:bCs/>
          <w:rtl/>
        </w:rPr>
        <w:t>اللَّهُ</w:t>
      </w:r>
      <w:r w:rsidRPr="00E36ACB">
        <w:rPr>
          <w:bCs/>
          <w:rtl/>
        </w:rPr>
        <w:t xml:space="preserve"> </w:t>
      </w:r>
      <w:r w:rsidRPr="00E36ACB">
        <w:rPr>
          <w:rFonts w:hint="cs"/>
          <w:bCs/>
          <w:rtl/>
        </w:rPr>
        <w:t>النَّارَ</w:t>
      </w:r>
      <w:r w:rsidRPr="00E36ACB">
        <w:rPr>
          <w:bCs/>
          <w:rtl/>
        </w:rPr>
        <w:t xml:space="preserve"> </w:t>
      </w:r>
      <w:r w:rsidRPr="00E36ACB">
        <w:rPr>
          <w:rFonts w:hint="cs"/>
          <w:bCs/>
          <w:rtl/>
        </w:rPr>
        <w:t>قَالَ</w:t>
      </w:r>
      <w:r w:rsidRPr="00E36ACB">
        <w:rPr>
          <w:bCs/>
          <w:rtl/>
        </w:rPr>
        <w:t xml:space="preserve">: </w:t>
      </w:r>
      <w:r w:rsidRPr="00E36ACB">
        <w:rPr>
          <w:rFonts w:hint="cs"/>
          <w:bCs/>
          <w:rtl/>
        </w:rPr>
        <w:t>يَا</w:t>
      </w:r>
      <w:r w:rsidRPr="00E36ACB">
        <w:rPr>
          <w:bCs/>
          <w:rtl/>
        </w:rPr>
        <w:t xml:space="preserve"> </w:t>
      </w:r>
      <w:r w:rsidRPr="00E36ACB">
        <w:rPr>
          <w:rFonts w:hint="cs"/>
          <w:bCs/>
          <w:rtl/>
        </w:rPr>
        <w:t>جِبْرِيلُ</w:t>
      </w:r>
      <w:r w:rsidRPr="00E36ACB">
        <w:rPr>
          <w:bCs/>
          <w:rtl/>
        </w:rPr>
        <w:t xml:space="preserve"> </w:t>
      </w:r>
      <w:r w:rsidRPr="00E36ACB">
        <w:rPr>
          <w:rFonts w:hint="cs"/>
          <w:bCs/>
          <w:rtl/>
        </w:rPr>
        <w:t>اذْهَبْ</w:t>
      </w:r>
      <w:r w:rsidRPr="00E36ACB">
        <w:rPr>
          <w:bCs/>
          <w:rtl/>
        </w:rPr>
        <w:t xml:space="preserve"> </w:t>
      </w:r>
      <w:r w:rsidRPr="00E36ACB">
        <w:rPr>
          <w:rFonts w:hint="cs"/>
          <w:bCs/>
          <w:rtl/>
        </w:rPr>
        <w:t>فَانْظُرْ</w:t>
      </w:r>
      <w:r w:rsidRPr="00E36ACB">
        <w:rPr>
          <w:bCs/>
          <w:rtl/>
        </w:rPr>
        <w:t xml:space="preserve"> </w:t>
      </w:r>
      <w:r w:rsidRPr="00E36ACB">
        <w:rPr>
          <w:rFonts w:hint="cs"/>
          <w:bCs/>
          <w:rtl/>
        </w:rPr>
        <w:t>إِلَيْهَا،</w:t>
      </w:r>
      <w:r w:rsidRPr="00E36ACB">
        <w:rPr>
          <w:bCs/>
          <w:rtl/>
        </w:rPr>
        <w:t xml:space="preserve"> </w:t>
      </w:r>
      <w:r w:rsidRPr="00E36ACB">
        <w:rPr>
          <w:rFonts w:hint="cs"/>
          <w:bCs/>
          <w:rtl/>
        </w:rPr>
        <w:t>فَذَهَبَ</w:t>
      </w:r>
      <w:r w:rsidRPr="00E36ACB">
        <w:rPr>
          <w:bCs/>
          <w:rtl/>
        </w:rPr>
        <w:t xml:space="preserve"> </w:t>
      </w:r>
      <w:r w:rsidRPr="00E36ACB">
        <w:rPr>
          <w:rFonts w:hint="cs"/>
          <w:bCs/>
          <w:rtl/>
        </w:rPr>
        <w:t>فَنَظَرَ</w:t>
      </w:r>
      <w:r w:rsidRPr="00E36ACB">
        <w:rPr>
          <w:bCs/>
          <w:rtl/>
        </w:rPr>
        <w:t xml:space="preserve"> </w:t>
      </w:r>
      <w:r w:rsidRPr="00E36ACB">
        <w:rPr>
          <w:rFonts w:hint="cs"/>
          <w:bCs/>
          <w:rtl/>
        </w:rPr>
        <w:t>إِلَيْهَا،</w:t>
      </w:r>
      <w:r w:rsidRPr="00E36ACB">
        <w:rPr>
          <w:bCs/>
          <w:rtl/>
        </w:rPr>
        <w:t xml:space="preserve"> </w:t>
      </w:r>
      <w:r w:rsidRPr="00E36ACB">
        <w:rPr>
          <w:rFonts w:hint="cs"/>
          <w:bCs/>
          <w:rtl/>
        </w:rPr>
        <w:t>ثُمَّ</w:t>
      </w:r>
      <w:r w:rsidRPr="00E36ACB">
        <w:rPr>
          <w:bCs/>
          <w:rtl/>
        </w:rPr>
        <w:t xml:space="preserve"> </w:t>
      </w:r>
      <w:r w:rsidRPr="00E36ACB">
        <w:rPr>
          <w:rFonts w:hint="cs"/>
          <w:bCs/>
          <w:rtl/>
        </w:rPr>
        <w:t>جَاءَ</w:t>
      </w:r>
      <w:r w:rsidRPr="00E36ACB">
        <w:rPr>
          <w:bCs/>
          <w:rtl/>
        </w:rPr>
        <w:t xml:space="preserve"> </w:t>
      </w:r>
      <w:r w:rsidRPr="00E36ACB">
        <w:rPr>
          <w:rFonts w:hint="cs"/>
          <w:bCs/>
          <w:rtl/>
        </w:rPr>
        <w:t>فَقَالَ</w:t>
      </w:r>
      <w:r w:rsidRPr="00E36ACB">
        <w:rPr>
          <w:bCs/>
          <w:rtl/>
        </w:rPr>
        <w:t xml:space="preserve">: </w:t>
      </w:r>
      <w:r w:rsidRPr="00E36ACB">
        <w:rPr>
          <w:rFonts w:hint="cs"/>
          <w:bCs/>
          <w:rtl/>
        </w:rPr>
        <w:t>أَيْ</w:t>
      </w:r>
      <w:r w:rsidRPr="00E36ACB">
        <w:rPr>
          <w:bCs/>
          <w:rtl/>
        </w:rPr>
        <w:t xml:space="preserve"> </w:t>
      </w:r>
      <w:r w:rsidRPr="00E36ACB">
        <w:rPr>
          <w:rFonts w:hint="cs"/>
          <w:bCs/>
          <w:rtl/>
        </w:rPr>
        <w:t>رَبِّ</w:t>
      </w:r>
      <w:r w:rsidRPr="00E36ACB">
        <w:rPr>
          <w:bCs/>
          <w:rtl/>
        </w:rPr>
        <w:t xml:space="preserve"> </w:t>
      </w:r>
      <w:r w:rsidRPr="00E36ACB">
        <w:rPr>
          <w:rFonts w:hint="cs"/>
          <w:bCs/>
          <w:rtl/>
        </w:rPr>
        <w:t>وَعِزَّتِكَ</w:t>
      </w:r>
      <w:r w:rsidRPr="00E36ACB">
        <w:rPr>
          <w:bCs/>
          <w:rtl/>
        </w:rPr>
        <w:t xml:space="preserve"> </w:t>
      </w:r>
      <w:r w:rsidRPr="00E36ACB">
        <w:rPr>
          <w:rFonts w:hint="cs"/>
          <w:bCs/>
          <w:rtl/>
        </w:rPr>
        <w:t>لَا</w:t>
      </w:r>
      <w:r w:rsidRPr="00E36ACB">
        <w:rPr>
          <w:bCs/>
          <w:rtl/>
        </w:rPr>
        <w:t xml:space="preserve"> </w:t>
      </w:r>
      <w:r w:rsidRPr="00E36ACB">
        <w:rPr>
          <w:rFonts w:hint="cs"/>
          <w:bCs/>
          <w:rtl/>
        </w:rPr>
        <w:t>يَسْمَعُ</w:t>
      </w:r>
      <w:r w:rsidRPr="00E36ACB">
        <w:rPr>
          <w:bCs/>
          <w:rtl/>
        </w:rPr>
        <w:t xml:space="preserve"> </w:t>
      </w:r>
      <w:r w:rsidRPr="00E36ACB">
        <w:rPr>
          <w:rFonts w:hint="cs"/>
          <w:bCs/>
          <w:rtl/>
        </w:rPr>
        <w:t>بِهَا</w:t>
      </w:r>
      <w:r w:rsidRPr="00E36ACB">
        <w:rPr>
          <w:bCs/>
          <w:rtl/>
        </w:rPr>
        <w:t xml:space="preserve"> </w:t>
      </w:r>
      <w:r w:rsidRPr="00E36ACB">
        <w:rPr>
          <w:rFonts w:hint="cs"/>
          <w:bCs/>
          <w:rtl/>
        </w:rPr>
        <w:t>أَحَدٌ</w:t>
      </w:r>
      <w:r w:rsidRPr="00E36ACB">
        <w:rPr>
          <w:bCs/>
          <w:rtl/>
        </w:rPr>
        <w:t xml:space="preserve"> </w:t>
      </w:r>
      <w:r w:rsidRPr="00E36ACB">
        <w:rPr>
          <w:rFonts w:hint="cs"/>
          <w:bCs/>
          <w:rtl/>
        </w:rPr>
        <w:t>فَيَدْخُلُهَا،</w:t>
      </w:r>
      <w:r w:rsidRPr="00E36ACB">
        <w:rPr>
          <w:bCs/>
          <w:rtl/>
        </w:rPr>
        <w:t xml:space="preserve"> </w:t>
      </w:r>
      <w:r w:rsidRPr="00E36ACB">
        <w:rPr>
          <w:rFonts w:hint="cs"/>
          <w:bCs/>
          <w:rtl/>
        </w:rPr>
        <w:t>فَحَفَّهَا</w:t>
      </w:r>
      <w:r w:rsidRPr="00E36ACB">
        <w:rPr>
          <w:bCs/>
          <w:rtl/>
        </w:rPr>
        <w:t xml:space="preserve"> </w:t>
      </w:r>
      <w:r w:rsidRPr="00E36ACB">
        <w:rPr>
          <w:rFonts w:hint="cs"/>
          <w:bCs/>
          <w:rtl/>
        </w:rPr>
        <w:t>بِالشَّهَوَاتِ</w:t>
      </w:r>
      <w:r w:rsidRPr="00E36ACB">
        <w:rPr>
          <w:bCs/>
          <w:rtl/>
        </w:rPr>
        <w:t xml:space="preserve"> </w:t>
      </w:r>
      <w:r w:rsidRPr="00E36ACB">
        <w:rPr>
          <w:rFonts w:hint="cs"/>
          <w:bCs/>
          <w:rtl/>
        </w:rPr>
        <w:t>ثُمَّ</w:t>
      </w:r>
      <w:r w:rsidRPr="00E36ACB">
        <w:rPr>
          <w:bCs/>
          <w:rtl/>
        </w:rPr>
        <w:t xml:space="preserve"> </w:t>
      </w:r>
      <w:r w:rsidRPr="00E36ACB">
        <w:rPr>
          <w:rFonts w:hint="cs"/>
          <w:bCs/>
          <w:rtl/>
        </w:rPr>
        <w:t>قَالَ</w:t>
      </w:r>
      <w:r w:rsidRPr="00E36ACB">
        <w:rPr>
          <w:bCs/>
          <w:rtl/>
        </w:rPr>
        <w:t xml:space="preserve">: </w:t>
      </w:r>
      <w:r w:rsidRPr="00E36ACB">
        <w:rPr>
          <w:rFonts w:hint="cs"/>
          <w:bCs/>
          <w:rtl/>
        </w:rPr>
        <w:t>يَا</w:t>
      </w:r>
      <w:r w:rsidRPr="00E36ACB">
        <w:rPr>
          <w:bCs/>
          <w:rtl/>
        </w:rPr>
        <w:t xml:space="preserve"> </w:t>
      </w:r>
      <w:r w:rsidRPr="00E36ACB">
        <w:rPr>
          <w:rFonts w:hint="cs"/>
          <w:bCs/>
          <w:rtl/>
        </w:rPr>
        <w:t>جِبْرِيلُ</w:t>
      </w:r>
      <w:r w:rsidRPr="00E36ACB">
        <w:rPr>
          <w:bCs/>
          <w:rtl/>
        </w:rPr>
        <w:t xml:space="preserve"> </w:t>
      </w:r>
      <w:r w:rsidRPr="00E36ACB">
        <w:rPr>
          <w:rFonts w:hint="cs"/>
          <w:bCs/>
          <w:rtl/>
        </w:rPr>
        <w:t>اذْهَبْ</w:t>
      </w:r>
      <w:r w:rsidRPr="00E36ACB">
        <w:rPr>
          <w:bCs/>
          <w:rtl/>
        </w:rPr>
        <w:t xml:space="preserve"> </w:t>
      </w:r>
      <w:r w:rsidRPr="00E36ACB">
        <w:rPr>
          <w:rFonts w:hint="cs"/>
          <w:bCs/>
          <w:rtl/>
        </w:rPr>
        <w:t>فَانْظُرْ</w:t>
      </w:r>
      <w:r w:rsidRPr="00E36ACB">
        <w:rPr>
          <w:bCs/>
          <w:rtl/>
        </w:rPr>
        <w:t xml:space="preserve"> </w:t>
      </w:r>
      <w:r w:rsidRPr="00E36ACB">
        <w:rPr>
          <w:rFonts w:hint="cs"/>
          <w:bCs/>
          <w:rtl/>
        </w:rPr>
        <w:t>إِلَيْهَا،</w:t>
      </w:r>
      <w:r w:rsidRPr="00E36ACB">
        <w:rPr>
          <w:bCs/>
          <w:rtl/>
        </w:rPr>
        <w:t xml:space="preserve"> </w:t>
      </w:r>
      <w:r w:rsidRPr="00E36ACB">
        <w:rPr>
          <w:rFonts w:hint="cs"/>
          <w:bCs/>
          <w:rtl/>
        </w:rPr>
        <w:t>فَذَهَبَ</w:t>
      </w:r>
      <w:r w:rsidRPr="00E36ACB">
        <w:rPr>
          <w:bCs/>
          <w:rtl/>
        </w:rPr>
        <w:t xml:space="preserve"> </w:t>
      </w:r>
      <w:r w:rsidRPr="00E36ACB">
        <w:rPr>
          <w:rFonts w:hint="cs"/>
          <w:bCs/>
          <w:rtl/>
        </w:rPr>
        <w:t>فَنَظَرَ</w:t>
      </w:r>
      <w:r w:rsidRPr="00E36ACB">
        <w:rPr>
          <w:bCs/>
          <w:rtl/>
        </w:rPr>
        <w:t xml:space="preserve"> </w:t>
      </w:r>
      <w:r w:rsidRPr="00E36ACB">
        <w:rPr>
          <w:rFonts w:hint="cs"/>
          <w:bCs/>
          <w:rtl/>
        </w:rPr>
        <w:t>إِلَيْهَا،</w:t>
      </w:r>
      <w:r w:rsidRPr="00E36ACB">
        <w:rPr>
          <w:bCs/>
          <w:rtl/>
        </w:rPr>
        <w:t xml:space="preserve"> </w:t>
      </w:r>
      <w:r w:rsidRPr="00E36ACB">
        <w:rPr>
          <w:rFonts w:hint="cs"/>
          <w:bCs/>
          <w:rtl/>
        </w:rPr>
        <w:t>ثُمَّ</w:t>
      </w:r>
      <w:r w:rsidRPr="00E36ACB">
        <w:rPr>
          <w:bCs/>
          <w:rtl/>
        </w:rPr>
        <w:t xml:space="preserve"> </w:t>
      </w:r>
      <w:r w:rsidRPr="00E36ACB">
        <w:rPr>
          <w:rFonts w:hint="cs"/>
          <w:bCs/>
          <w:rtl/>
        </w:rPr>
        <w:t>جَاءَ</w:t>
      </w:r>
      <w:r w:rsidRPr="00E36ACB">
        <w:rPr>
          <w:bCs/>
          <w:rtl/>
        </w:rPr>
        <w:t xml:space="preserve"> </w:t>
      </w:r>
      <w:r w:rsidRPr="00E36ACB">
        <w:rPr>
          <w:rFonts w:hint="cs"/>
          <w:bCs/>
          <w:rtl/>
        </w:rPr>
        <w:t>فَقَالَ</w:t>
      </w:r>
      <w:r w:rsidRPr="00E36ACB">
        <w:rPr>
          <w:bCs/>
          <w:rtl/>
        </w:rPr>
        <w:t xml:space="preserve">: </w:t>
      </w:r>
      <w:r w:rsidRPr="00E36ACB">
        <w:rPr>
          <w:rFonts w:hint="cs"/>
          <w:bCs/>
          <w:rtl/>
        </w:rPr>
        <w:t>أَيْ</w:t>
      </w:r>
      <w:r w:rsidRPr="00E36ACB">
        <w:rPr>
          <w:bCs/>
          <w:rtl/>
        </w:rPr>
        <w:t xml:space="preserve"> </w:t>
      </w:r>
      <w:r w:rsidRPr="00E36ACB">
        <w:rPr>
          <w:rFonts w:hint="cs"/>
          <w:bCs/>
          <w:rtl/>
        </w:rPr>
        <w:t>رَبِّ</w:t>
      </w:r>
      <w:r w:rsidRPr="00E36ACB">
        <w:rPr>
          <w:bCs/>
          <w:rtl/>
        </w:rPr>
        <w:t xml:space="preserve"> </w:t>
      </w:r>
      <w:r w:rsidRPr="00E36ACB">
        <w:rPr>
          <w:rFonts w:hint="cs"/>
          <w:bCs/>
          <w:rtl/>
        </w:rPr>
        <w:t>وَعِزَّتِكَ</w:t>
      </w:r>
      <w:r w:rsidRPr="00E36ACB">
        <w:rPr>
          <w:bCs/>
          <w:rtl/>
        </w:rPr>
        <w:t xml:space="preserve"> </w:t>
      </w:r>
      <w:r w:rsidRPr="00E36ACB">
        <w:rPr>
          <w:rFonts w:hint="cs"/>
          <w:bCs/>
          <w:rtl/>
        </w:rPr>
        <w:t>لَقَدْ</w:t>
      </w:r>
      <w:r w:rsidRPr="00E36ACB">
        <w:rPr>
          <w:bCs/>
          <w:rtl/>
        </w:rPr>
        <w:t xml:space="preserve"> </w:t>
      </w:r>
      <w:r w:rsidRPr="00E36ACB">
        <w:rPr>
          <w:rFonts w:hint="cs"/>
          <w:bCs/>
          <w:rtl/>
        </w:rPr>
        <w:t>خَشِيتُ</w:t>
      </w:r>
      <w:r w:rsidRPr="00E36ACB">
        <w:rPr>
          <w:bCs/>
          <w:rtl/>
        </w:rPr>
        <w:t xml:space="preserve"> </w:t>
      </w:r>
      <w:r w:rsidRPr="00E36ACB">
        <w:rPr>
          <w:rFonts w:hint="cs"/>
          <w:bCs/>
          <w:rtl/>
        </w:rPr>
        <w:t>أَنْ</w:t>
      </w:r>
      <w:r w:rsidRPr="00E36ACB">
        <w:rPr>
          <w:bCs/>
          <w:rtl/>
        </w:rPr>
        <w:t xml:space="preserve"> </w:t>
      </w:r>
      <w:r w:rsidRPr="00E36ACB">
        <w:rPr>
          <w:rFonts w:hint="cs"/>
          <w:bCs/>
          <w:rtl/>
        </w:rPr>
        <w:t>لَا</w:t>
      </w:r>
      <w:r w:rsidRPr="00E36ACB">
        <w:rPr>
          <w:bCs/>
          <w:rtl/>
        </w:rPr>
        <w:t xml:space="preserve"> </w:t>
      </w:r>
      <w:r w:rsidRPr="00E36ACB">
        <w:rPr>
          <w:rFonts w:hint="cs"/>
          <w:bCs/>
          <w:rtl/>
        </w:rPr>
        <w:t>يَبْقَى</w:t>
      </w:r>
      <w:r w:rsidRPr="00E36ACB">
        <w:rPr>
          <w:bCs/>
          <w:rtl/>
        </w:rPr>
        <w:t xml:space="preserve"> </w:t>
      </w:r>
      <w:r w:rsidRPr="00E36ACB">
        <w:rPr>
          <w:rFonts w:hint="cs"/>
          <w:bCs/>
          <w:rtl/>
        </w:rPr>
        <w:t>أَحَدٌ</w:t>
      </w:r>
      <w:r w:rsidRPr="00E36ACB">
        <w:rPr>
          <w:bCs/>
          <w:rtl/>
        </w:rPr>
        <w:t xml:space="preserve"> </w:t>
      </w:r>
      <w:r w:rsidRPr="00E36ACB">
        <w:rPr>
          <w:rFonts w:hint="cs"/>
          <w:bCs/>
          <w:rtl/>
        </w:rPr>
        <w:t>إِلَّا</w:t>
      </w:r>
      <w:r w:rsidRPr="00E36ACB">
        <w:rPr>
          <w:bCs/>
          <w:rtl/>
        </w:rPr>
        <w:t xml:space="preserve"> </w:t>
      </w:r>
      <w:r w:rsidRPr="00E36ACB">
        <w:rPr>
          <w:rFonts w:hint="cs"/>
          <w:bCs/>
          <w:rtl/>
        </w:rPr>
        <w:t>دَخَلَهَا</w:t>
      </w:r>
      <w:r w:rsidRPr="00E36ACB">
        <w:rPr>
          <w:bCs/>
          <w:rtl/>
        </w:rPr>
        <w:t xml:space="preserve"> "</w:t>
      </w:r>
      <w:r w:rsidRPr="00E36ACB">
        <w:rPr>
          <w:rFonts w:hint="cs"/>
          <w:bCs/>
          <w:rtl/>
        </w:rPr>
        <w:t xml:space="preserve"> رواه أحمد وأبوداود وصححه الألباني</w:t>
      </w:r>
      <w:r w:rsidRPr="00370490">
        <w:rPr>
          <w:bCs/>
        </w:rPr>
        <w:br/>
      </w:r>
      <w:r w:rsidRPr="00E36ACB">
        <w:rPr>
          <w:bCs/>
          <w:rtl/>
        </w:rPr>
        <w:t>عبادة الله الله إن الفوز العظيم أن يجتمع المسلم بأهله و</w:t>
      </w:r>
      <w:r w:rsidR="00FA2B6B">
        <w:rPr>
          <w:rFonts w:hint="cs"/>
          <w:bCs/>
          <w:rtl/>
        </w:rPr>
        <w:t>أ</w:t>
      </w:r>
      <w:r w:rsidRPr="00E36ACB">
        <w:rPr>
          <w:bCs/>
          <w:rtl/>
        </w:rPr>
        <w:t xml:space="preserve">سرته في جنة الله { جَنَّاتُ عَدْنٍ يَدْخُلُونَهَا وَمَنْ صَلَحَ مِنْ آبَائِهِمْ وَأَزْوَاجِهِمْ وَذُرِّيَّاتِهِمْ وَالْمَلَائِكَةُ يَدْخُلُونَ عَلَيْهِمْ مِنْ كُلِّ بَابٍ (23) سَلَامٌ عَلَيْكُمْ بِمَا صَبَرْتُمْ فَنِعْمَ عُقْبَى الدَّارِ} </w:t>
      </w:r>
    </w:p>
    <w:p w14:paraId="1C972CDD" w14:textId="2B1FB135" w:rsidR="00370490" w:rsidRPr="00E36ACB" w:rsidRDefault="00E36ACB" w:rsidP="004F6F84">
      <w:pPr>
        <w:spacing w:after="0" w:line="240" w:lineRule="auto"/>
        <w:rPr>
          <w:bCs/>
          <w:rtl/>
        </w:rPr>
      </w:pPr>
      <w:r>
        <w:rPr>
          <w:rFonts w:hint="cs"/>
          <w:bCs/>
          <w:rtl/>
        </w:rPr>
        <w:t xml:space="preserve">ونربيهم على أن </w:t>
      </w:r>
      <w:r w:rsidRPr="00E36ACB">
        <w:rPr>
          <w:bCs/>
          <w:rtl/>
        </w:rPr>
        <w:t>الخسران البين العظيم أن يخسر نفسه وأهله فيكون من</w:t>
      </w:r>
      <w:r w:rsidR="00106333">
        <w:rPr>
          <w:rFonts w:hint="cs"/>
          <w:bCs/>
          <w:rtl/>
        </w:rPr>
        <w:t xml:space="preserve"> أهل</w:t>
      </w:r>
      <w:r w:rsidRPr="00E36ACB">
        <w:rPr>
          <w:bCs/>
          <w:rtl/>
        </w:rPr>
        <w:t xml:space="preserve"> النار عياداً من ذلك</w:t>
      </w:r>
      <w:r w:rsidR="004F6F84">
        <w:rPr>
          <w:rFonts w:hint="cs"/>
          <w:bCs/>
          <w:rtl/>
        </w:rPr>
        <w:t>:</w:t>
      </w:r>
      <w:r>
        <w:rPr>
          <w:rFonts w:hint="cs"/>
          <w:bCs/>
          <w:rtl/>
        </w:rPr>
        <w:t xml:space="preserve"> </w:t>
      </w:r>
      <w:r w:rsidR="004F6F84" w:rsidRPr="004F6F84">
        <w:rPr>
          <w:bCs/>
          <w:rtl/>
        </w:rPr>
        <w:t xml:space="preserve">{قُلْ إِنَّ الْخَاسِرِينَ الَّذِينَ خَسِرُوا أَنْفُسَهُمْ وَأَهْلِيهِمْ يَوْمَ الْقِيَامَةِ أَلَا ذَلِكَ هُوَ الْخُسْرَانُ الْمُبِينُ (15) لَهُمْ مِنْ </w:t>
      </w:r>
      <w:r w:rsidR="004F6F84" w:rsidRPr="004F6F84">
        <w:rPr>
          <w:bCs/>
          <w:rtl/>
        </w:rPr>
        <w:lastRenderedPageBreak/>
        <w:t>فَوْقِهِمْ ظُلَلٌ مِنَ النَّارِ وَمِنْ تَحْتِهِمْ ظُلَلٌ ذَلِكَ يُخَوِّفُ اللَّهُ بِهِ عِبَادَهُ يَا</w:t>
      </w:r>
      <w:r w:rsidR="00073B0D">
        <w:rPr>
          <w:rFonts w:hint="cs"/>
          <w:bCs/>
          <w:rtl/>
        </w:rPr>
        <w:t xml:space="preserve"> </w:t>
      </w:r>
      <w:r w:rsidR="004F6F84" w:rsidRPr="004F6F84">
        <w:rPr>
          <w:bCs/>
          <w:rtl/>
        </w:rPr>
        <w:t>عِبَادِ فَاتَّقُونِ }</w:t>
      </w:r>
      <w:r w:rsidR="004F6F84" w:rsidRPr="004F6F84">
        <w:rPr>
          <w:rFonts w:hint="cs"/>
          <w:bCs/>
          <w:vertAlign w:val="superscript"/>
          <w:rtl/>
        </w:rPr>
        <w:t>(</w:t>
      </w:r>
      <w:r w:rsidR="004F6F84" w:rsidRPr="004F6F84">
        <w:rPr>
          <w:rStyle w:val="a3"/>
          <w:bCs/>
          <w:rtl/>
        </w:rPr>
        <w:footnoteReference w:id="7"/>
      </w:r>
      <w:r w:rsidR="004F6F84" w:rsidRPr="004F6F84">
        <w:rPr>
          <w:rFonts w:hint="cs"/>
          <w:bCs/>
          <w:vertAlign w:val="superscript"/>
          <w:rtl/>
        </w:rPr>
        <w:t>)</w:t>
      </w:r>
      <w:r w:rsidR="004F6F84" w:rsidRPr="004F6F84">
        <w:rPr>
          <w:rFonts w:hint="cs"/>
          <w:bCs/>
          <w:rtl/>
        </w:rPr>
        <w:t xml:space="preserve"> </w:t>
      </w:r>
      <w:r w:rsidR="004F6F84">
        <w:rPr>
          <w:rFonts w:hint="cs"/>
          <w:bCs/>
          <w:rtl/>
        </w:rPr>
        <w:t xml:space="preserve"> </w:t>
      </w:r>
      <w:r w:rsidR="00370490">
        <w:rPr>
          <w:rFonts w:hint="cs"/>
          <w:bCs/>
          <w:rtl/>
        </w:rPr>
        <w:t xml:space="preserve">اللهم </w:t>
      </w:r>
      <w:r w:rsidR="00B94C71">
        <w:rPr>
          <w:rFonts w:hint="cs"/>
          <w:bCs/>
          <w:rtl/>
        </w:rPr>
        <w:t xml:space="preserve">اجعل ذرياتنا قرة أعين لنا، اللهم </w:t>
      </w:r>
      <w:r w:rsidR="00370490">
        <w:rPr>
          <w:rFonts w:hint="cs"/>
          <w:bCs/>
          <w:rtl/>
        </w:rPr>
        <w:t>أقر أعيننا بصلاح</w:t>
      </w:r>
      <w:r w:rsidR="00B94C71">
        <w:rPr>
          <w:rFonts w:hint="cs"/>
          <w:bCs/>
          <w:rtl/>
        </w:rPr>
        <w:t xml:space="preserve">هم </w:t>
      </w:r>
      <w:r w:rsidR="00370490">
        <w:rPr>
          <w:rFonts w:hint="cs"/>
          <w:bCs/>
          <w:rtl/>
        </w:rPr>
        <w:t xml:space="preserve">وهدايتهم وأجعلهم مقيمين للصلاة </w:t>
      </w:r>
      <w:r w:rsidR="00C664B8">
        <w:rPr>
          <w:rFonts w:hint="cs"/>
          <w:bCs/>
          <w:rtl/>
        </w:rPr>
        <w:t>يا حي يا قيوم .</w:t>
      </w:r>
      <w:r w:rsidR="00370490" w:rsidRPr="00370490">
        <w:rPr>
          <w:bCs/>
        </w:rPr>
        <w:br/>
      </w:r>
    </w:p>
    <w:p w14:paraId="73BD7BCC" w14:textId="77777777" w:rsidR="009F474C" w:rsidRPr="00924B69" w:rsidRDefault="009F474C" w:rsidP="00924B69">
      <w:pPr>
        <w:spacing w:after="0" w:line="240" w:lineRule="auto"/>
        <w:rPr>
          <w:bCs/>
          <w:rtl/>
        </w:rPr>
      </w:pPr>
    </w:p>
    <w:p w14:paraId="3B7E8E8B" w14:textId="77777777" w:rsidR="004B14FF" w:rsidRPr="00235034" w:rsidRDefault="004B14FF" w:rsidP="00235034">
      <w:pPr>
        <w:spacing w:after="0" w:line="240" w:lineRule="auto"/>
        <w:rPr>
          <w:bCs/>
        </w:rPr>
      </w:pPr>
    </w:p>
    <w:sectPr w:rsidR="004B14FF" w:rsidRPr="00235034" w:rsidSect="00714FB0">
      <w:pgSz w:w="11906" w:h="16838" w:code="9"/>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BA71" w14:textId="77777777" w:rsidR="00E839D9" w:rsidRDefault="00E839D9" w:rsidP="00BF1605">
      <w:pPr>
        <w:spacing w:after="0" w:line="240" w:lineRule="auto"/>
      </w:pPr>
      <w:r>
        <w:separator/>
      </w:r>
    </w:p>
  </w:endnote>
  <w:endnote w:type="continuationSeparator" w:id="0">
    <w:p w14:paraId="63AE7990" w14:textId="77777777" w:rsidR="00E839D9" w:rsidRDefault="00E839D9" w:rsidP="00BF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A704" w14:textId="77777777" w:rsidR="00E839D9" w:rsidRDefault="00E839D9" w:rsidP="00BF1605">
      <w:pPr>
        <w:spacing w:after="0" w:line="240" w:lineRule="auto"/>
      </w:pPr>
      <w:r>
        <w:separator/>
      </w:r>
    </w:p>
  </w:footnote>
  <w:footnote w:type="continuationSeparator" w:id="0">
    <w:p w14:paraId="6E61E863" w14:textId="77777777" w:rsidR="00E839D9" w:rsidRDefault="00E839D9" w:rsidP="00BF1605">
      <w:pPr>
        <w:spacing w:after="0" w:line="240" w:lineRule="auto"/>
      </w:pPr>
      <w:r>
        <w:continuationSeparator/>
      </w:r>
    </w:p>
  </w:footnote>
  <w:footnote w:id="1">
    <w:p w14:paraId="3A9668F7" w14:textId="58CF690E" w:rsidR="00BF1605" w:rsidRPr="00073B0D" w:rsidRDefault="00BF1605" w:rsidP="00BF1605">
      <w:pPr>
        <w:spacing w:after="0" w:line="240" w:lineRule="auto"/>
        <w:rPr>
          <w:sz w:val="28"/>
          <w:szCs w:val="28"/>
        </w:rPr>
      </w:pPr>
      <w:r w:rsidRPr="00073B0D">
        <w:rPr>
          <w:sz w:val="28"/>
          <w:szCs w:val="28"/>
          <w:vertAlign w:val="superscript"/>
        </w:rPr>
        <w:t>(</w:t>
      </w:r>
      <w:r w:rsidRPr="00073B0D">
        <w:rPr>
          <w:rStyle w:val="a3"/>
          <w:sz w:val="28"/>
          <w:szCs w:val="28"/>
        </w:rPr>
        <w:footnoteRef/>
      </w:r>
      <w:r w:rsidRPr="00073B0D">
        <w:rPr>
          <w:sz w:val="28"/>
          <w:szCs w:val="28"/>
          <w:vertAlign w:val="superscript"/>
        </w:rPr>
        <w:t>)</w:t>
      </w:r>
      <w:r w:rsidRPr="00073B0D">
        <w:rPr>
          <w:sz w:val="28"/>
          <w:szCs w:val="28"/>
          <w:rtl/>
        </w:rPr>
        <w:t xml:space="preserve"> </w:t>
      </w:r>
      <w:r w:rsidRPr="00073B0D">
        <w:rPr>
          <w:rFonts w:hint="cs"/>
          <w:sz w:val="28"/>
          <w:szCs w:val="28"/>
          <w:rtl/>
        </w:rPr>
        <w:t xml:space="preserve">ـ </w:t>
      </w:r>
      <w:r w:rsidRPr="00073B0D">
        <w:rPr>
          <w:sz w:val="28"/>
          <w:szCs w:val="28"/>
          <w:rtl/>
        </w:rPr>
        <w:t>[لقمان: 13]</w:t>
      </w:r>
    </w:p>
  </w:footnote>
  <w:footnote w:id="2">
    <w:p w14:paraId="0C7F895C" w14:textId="08EF862A" w:rsidR="00BF1605" w:rsidRPr="00073B0D" w:rsidRDefault="00BF1605" w:rsidP="00F86447">
      <w:pPr>
        <w:rPr>
          <w:sz w:val="28"/>
          <w:szCs w:val="28"/>
        </w:rPr>
      </w:pPr>
      <w:r w:rsidRPr="00073B0D">
        <w:rPr>
          <w:sz w:val="28"/>
          <w:szCs w:val="28"/>
          <w:vertAlign w:val="superscript"/>
        </w:rPr>
        <w:t>(</w:t>
      </w:r>
      <w:r w:rsidRPr="00073B0D">
        <w:rPr>
          <w:rStyle w:val="a3"/>
          <w:sz w:val="28"/>
          <w:szCs w:val="28"/>
        </w:rPr>
        <w:footnoteRef/>
      </w:r>
      <w:r w:rsidRPr="00073B0D">
        <w:rPr>
          <w:sz w:val="28"/>
          <w:szCs w:val="28"/>
          <w:vertAlign w:val="superscript"/>
        </w:rPr>
        <w:t>)</w:t>
      </w:r>
      <w:r w:rsidRPr="00073B0D">
        <w:rPr>
          <w:sz w:val="28"/>
          <w:szCs w:val="28"/>
          <w:rtl/>
        </w:rPr>
        <w:t xml:space="preserve"> </w:t>
      </w:r>
      <w:r w:rsidRPr="00073B0D">
        <w:rPr>
          <w:rFonts w:hint="cs"/>
          <w:sz w:val="28"/>
          <w:szCs w:val="28"/>
          <w:rtl/>
        </w:rPr>
        <w:t xml:space="preserve">ـ </w:t>
      </w:r>
      <w:r w:rsidRPr="00073B0D">
        <w:rPr>
          <w:sz w:val="28"/>
          <w:szCs w:val="28"/>
          <w:rtl/>
        </w:rPr>
        <w:t>[الإسراء: 9]</w:t>
      </w:r>
    </w:p>
  </w:footnote>
  <w:footnote w:id="3">
    <w:p w14:paraId="5A8B4391" w14:textId="2C7147FF" w:rsidR="00BF1605" w:rsidRPr="00073B0D" w:rsidRDefault="00BF1605" w:rsidP="00F86447">
      <w:pPr>
        <w:rPr>
          <w:sz w:val="28"/>
          <w:szCs w:val="28"/>
        </w:rPr>
      </w:pPr>
      <w:r w:rsidRPr="00073B0D">
        <w:rPr>
          <w:sz w:val="28"/>
          <w:szCs w:val="28"/>
          <w:vertAlign w:val="superscript"/>
        </w:rPr>
        <w:t>(</w:t>
      </w:r>
      <w:r w:rsidRPr="00073B0D">
        <w:rPr>
          <w:rStyle w:val="a3"/>
          <w:sz w:val="28"/>
          <w:szCs w:val="28"/>
        </w:rPr>
        <w:footnoteRef/>
      </w:r>
      <w:r w:rsidRPr="00073B0D">
        <w:rPr>
          <w:sz w:val="28"/>
          <w:szCs w:val="28"/>
          <w:vertAlign w:val="superscript"/>
        </w:rPr>
        <w:t>)</w:t>
      </w:r>
      <w:r w:rsidRPr="00073B0D">
        <w:rPr>
          <w:sz w:val="28"/>
          <w:szCs w:val="28"/>
          <w:rtl/>
        </w:rPr>
        <w:t xml:space="preserve"> </w:t>
      </w:r>
      <w:r w:rsidRPr="00073B0D">
        <w:rPr>
          <w:rFonts w:hint="cs"/>
          <w:sz w:val="28"/>
          <w:szCs w:val="28"/>
          <w:rtl/>
        </w:rPr>
        <w:t>ـ</w:t>
      </w:r>
      <w:r w:rsidRPr="00073B0D">
        <w:rPr>
          <w:sz w:val="28"/>
          <w:szCs w:val="28"/>
          <w:rtl/>
        </w:rPr>
        <w:t xml:space="preserve"> [الأحزاب: 21]</w:t>
      </w:r>
    </w:p>
  </w:footnote>
  <w:footnote w:id="4">
    <w:p w14:paraId="434C73BC" w14:textId="73D0221D" w:rsidR="002B7E03" w:rsidRPr="00073B0D" w:rsidRDefault="002B7E03" w:rsidP="00F86447">
      <w:pPr>
        <w:rPr>
          <w:sz w:val="28"/>
          <w:szCs w:val="28"/>
        </w:rPr>
      </w:pPr>
      <w:r w:rsidRPr="00073B0D">
        <w:rPr>
          <w:sz w:val="28"/>
          <w:szCs w:val="28"/>
          <w:vertAlign w:val="superscript"/>
        </w:rPr>
        <w:t>(</w:t>
      </w:r>
      <w:r w:rsidRPr="00073B0D">
        <w:rPr>
          <w:rStyle w:val="a3"/>
          <w:sz w:val="28"/>
          <w:szCs w:val="28"/>
        </w:rPr>
        <w:footnoteRef/>
      </w:r>
      <w:r w:rsidRPr="00073B0D">
        <w:rPr>
          <w:sz w:val="28"/>
          <w:szCs w:val="28"/>
          <w:vertAlign w:val="superscript"/>
        </w:rPr>
        <w:t>)</w:t>
      </w:r>
      <w:r w:rsidRPr="00073B0D">
        <w:rPr>
          <w:sz w:val="28"/>
          <w:szCs w:val="28"/>
          <w:rtl/>
        </w:rPr>
        <w:t xml:space="preserve"> </w:t>
      </w:r>
      <w:r w:rsidRPr="00073B0D">
        <w:rPr>
          <w:rFonts w:hint="cs"/>
          <w:sz w:val="28"/>
          <w:szCs w:val="28"/>
          <w:rtl/>
        </w:rPr>
        <w:t xml:space="preserve">ـ </w:t>
      </w:r>
      <w:r w:rsidRPr="00073B0D">
        <w:rPr>
          <w:sz w:val="28"/>
          <w:szCs w:val="28"/>
          <w:rtl/>
        </w:rPr>
        <w:t>) [النساء:</w:t>
      </w:r>
      <w:r w:rsidRPr="00073B0D">
        <w:rPr>
          <w:rFonts w:hint="cs"/>
          <w:sz w:val="28"/>
          <w:szCs w:val="28"/>
          <w:rtl/>
        </w:rPr>
        <w:t xml:space="preserve"> 13 ـ 14</w:t>
      </w:r>
      <w:r w:rsidRPr="00073B0D">
        <w:rPr>
          <w:sz w:val="28"/>
          <w:szCs w:val="28"/>
          <w:rtl/>
        </w:rPr>
        <w:t>]</w:t>
      </w:r>
    </w:p>
  </w:footnote>
  <w:footnote w:id="5">
    <w:p w14:paraId="3933845B" w14:textId="170F999D" w:rsidR="0045069B" w:rsidRPr="00073B0D" w:rsidRDefault="0045069B" w:rsidP="00F86447">
      <w:pPr>
        <w:rPr>
          <w:sz w:val="28"/>
          <w:szCs w:val="28"/>
        </w:rPr>
      </w:pPr>
      <w:r w:rsidRPr="00073B0D">
        <w:rPr>
          <w:sz w:val="28"/>
          <w:szCs w:val="28"/>
          <w:vertAlign w:val="superscript"/>
        </w:rPr>
        <w:t>(</w:t>
      </w:r>
      <w:r w:rsidRPr="00073B0D">
        <w:rPr>
          <w:rStyle w:val="a3"/>
          <w:sz w:val="28"/>
          <w:szCs w:val="28"/>
        </w:rPr>
        <w:footnoteRef/>
      </w:r>
      <w:r w:rsidRPr="00073B0D">
        <w:rPr>
          <w:sz w:val="28"/>
          <w:szCs w:val="28"/>
          <w:vertAlign w:val="superscript"/>
        </w:rPr>
        <w:t>)</w:t>
      </w:r>
      <w:r w:rsidRPr="00073B0D">
        <w:rPr>
          <w:sz w:val="28"/>
          <w:szCs w:val="28"/>
          <w:rtl/>
        </w:rPr>
        <w:t xml:space="preserve"> </w:t>
      </w:r>
      <w:r w:rsidRPr="00073B0D">
        <w:rPr>
          <w:rFonts w:hint="cs"/>
          <w:sz w:val="28"/>
          <w:szCs w:val="28"/>
          <w:rtl/>
        </w:rPr>
        <w:t xml:space="preserve">ـ </w:t>
      </w:r>
      <w:r w:rsidRPr="00073B0D">
        <w:rPr>
          <w:sz w:val="28"/>
          <w:szCs w:val="28"/>
          <w:rtl/>
        </w:rPr>
        <w:t>[الأحزاب: 32، 33]</w:t>
      </w:r>
    </w:p>
  </w:footnote>
  <w:footnote w:id="6">
    <w:p w14:paraId="7A3CDE72" w14:textId="32E21195" w:rsidR="0045069B" w:rsidRPr="00073B0D" w:rsidRDefault="0045069B" w:rsidP="00F86447">
      <w:pPr>
        <w:rPr>
          <w:sz w:val="28"/>
          <w:szCs w:val="28"/>
        </w:rPr>
      </w:pPr>
      <w:r w:rsidRPr="00073B0D">
        <w:rPr>
          <w:sz w:val="28"/>
          <w:szCs w:val="28"/>
          <w:vertAlign w:val="superscript"/>
        </w:rPr>
        <w:t>(</w:t>
      </w:r>
      <w:r w:rsidRPr="00073B0D">
        <w:rPr>
          <w:rStyle w:val="a3"/>
          <w:sz w:val="28"/>
          <w:szCs w:val="28"/>
        </w:rPr>
        <w:footnoteRef/>
      </w:r>
      <w:r w:rsidRPr="00073B0D">
        <w:rPr>
          <w:sz w:val="28"/>
          <w:szCs w:val="28"/>
          <w:vertAlign w:val="superscript"/>
        </w:rPr>
        <w:t>)</w:t>
      </w:r>
      <w:r w:rsidRPr="00073B0D">
        <w:rPr>
          <w:sz w:val="28"/>
          <w:szCs w:val="28"/>
          <w:rtl/>
        </w:rPr>
        <w:t xml:space="preserve"> </w:t>
      </w:r>
      <w:r w:rsidRPr="00073B0D">
        <w:rPr>
          <w:rFonts w:hint="cs"/>
          <w:sz w:val="28"/>
          <w:szCs w:val="28"/>
          <w:rtl/>
        </w:rPr>
        <w:t xml:space="preserve">ـ </w:t>
      </w:r>
      <w:r w:rsidRPr="00073B0D">
        <w:rPr>
          <w:sz w:val="28"/>
          <w:szCs w:val="28"/>
          <w:rtl/>
        </w:rPr>
        <w:t>[الأحزاب: 59]</w:t>
      </w:r>
      <w:r w:rsidRPr="00073B0D">
        <w:rPr>
          <w:rFonts w:hint="cs"/>
          <w:sz w:val="28"/>
          <w:szCs w:val="28"/>
          <w:rtl/>
        </w:rPr>
        <w:t>.</w:t>
      </w:r>
    </w:p>
  </w:footnote>
  <w:footnote w:id="7">
    <w:p w14:paraId="42432437" w14:textId="022DFF46" w:rsidR="004F6F84" w:rsidRPr="00073B0D" w:rsidRDefault="004F6F84" w:rsidP="00F86447">
      <w:pPr>
        <w:rPr>
          <w:sz w:val="28"/>
          <w:szCs w:val="28"/>
        </w:rPr>
      </w:pPr>
      <w:r w:rsidRPr="00073B0D">
        <w:rPr>
          <w:sz w:val="28"/>
          <w:szCs w:val="28"/>
          <w:vertAlign w:val="superscript"/>
        </w:rPr>
        <w:t>(</w:t>
      </w:r>
      <w:r w:rsidRPr="00073B0D">
        <w:rPr>
          <w:rStyle w:val="a3"/>
          <w:sz w:val="28"/>
          <w:szCs w:val="28"/>
        </w:rPr>
        <w:footnoteRef/>
      </w:r>
      <w:r w:rsidRPr="00073B0D">
        <w:rPr>
          <w:sz w:val="28"/>
          <w:szCs w:val="28"/>
          <w:vertAlign w:val="superscript"/>
        </w:rPr>
        <w:t>)</w:t>
      </w:r>
      <w:r w:rsidRPr="00073B0D">
        <w:rPr>
          <w:sz w:val="28"/>
          <w:szCs w:val="28"/>
          <w:rtl/>
        </w:rPr>
        <w:t xml:space="preserve"> </w:t>
      </w:r>
      <w:r w:rsidRPr="00073B0D">
        <w:rPr>
          <w:rFonts w:hint="cs"/>
          <w:sz w:val="28"/>
          <w:szCs w:val="28"/>
          <w:rtl/>
        </w:rPr>
        <w:t xml:space="preserve">ـ </w:t>
      </w:r>
      <w:r w:rsidRPr="00073B0D">
        <w:rPr>
          <w:sz w:val="28"/>
          <w:szCs w:val="28"/>
          <w:rtl/>
        </w:rPr>
        <w:t>[الزمر: 15،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97"/>
    <w:rsid w:val="00073B0D"/>
    <w:rsid w:val="000C36CF"/>
    <w:rsid w:val="00106333"/>
    <w:rsid w:val="001A327A"/>
    <w:rsid w:val="001C461D"/>
    <w:rsid w:val="00235034"/>
    <w:rsid w:val="0028416B"/>
    <w:rsid w:val="002B7E03"/>
    <w:rsid w:val="002F0997"/>
    <w:rsid w:val="00370490"/>
    <w:rsid w:val="00382A80"/>
    <w:rsid w:val="003F19C9"/>
    <w:rsid w:val="00400264"/>
    <w:rsid w:val="004007D0"/>
    <w:rsid w:val="0045069B"/>
    <w:rsid w:val="004B14FF"/>
    <w:rsid w:val="004F6F84"/>
    <w:rsid w:val="00714FB0"/>
    <w:rsid w:val="00924B69"/>
    <w:rsid w:val="009F474C"/>
    <w:rsid w:val="00B94C71"/>
    <w:rsid w:val="00BF1605"/>
    <w:rsid w:val="00C664B8"/>
    <w:rsid w:val="00D24404"/>
    <w:rsid w:val="00D30941"/>
    <w:rsid w:val="00E36ACB"/>
    <w:rsid w:val="00E839D9"/>
    <w:rsid w:val="00EF375C"/>
    <w:rsid w:val="00F21629"/>
    <w:rsid w:val="00FA2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B9CE"/>
  <w15:chartTrackingRefBased/>
  <w15:docId w15:val="{2AE7F604-CCA3-4880-9B57-3E701338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03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70490"/>
    <w:rPr>
      <w:color w:val="0000FF"/>
      <w:u w:val="single"/>
    </w:rPr>
  </w:style>
  <w:style w:type="character" w:styleId="a3">
    <w:name w:val="footnote reference"/>
    <w:uiPriority w:val="99"/>
    <w:rsid w:val="00BF16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sharia/0/5695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1338</Words>
  <Characters>7645</Characters>
  <Application>Microsoft Office Word</Application>
  <DocSecurity>0</DocSecurity>
  <Lines>96</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شائع محمد الغبيشي</cp:lastModifiedBy>
  <cp:revision>4</cp:revision>
  <cp:lastPrinted>2021-11-11T18:19:00Z</cp:lastPrinted>
  <dcterms:created xsi:type="dcterms:W3CDTF">2023-11-22T19:21:00Z</dcterms:created>
  <dcterms:modified xsi:type="dcterms:W3CDTF">2023-11-22T19:29:00Z</dcterms:modified>
</cp:coreProperties>
</file>