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D5774" w14:textId="6A3C21A8" w:rsidR="00DC628B" w:rsidRPr="0033484B" w:rsidRDefault="00DC628B" w:rsidP="0033484B">
      <w:pPr>
        <w:pStyle w:val="a5"/>
        <w:widowControl w:val="0"/>
        <w:jc w:val="both"/>
        <w:rPr>
          <w:rFonts w:ascii="Traditional Arabic" w:hAnsi="Traditional Arabic" w:cs="Traditional Arabic"/>
          <w:sz w:val="70"/>
          <w:szCs w:val="70"/>
        </w:rPr>
      </w:pPr>
      <w:r w:rsidRPr="0033484B">
        <w:rPr>
          <w:rFonts w:ascii="Traditional Arabic" w:hAnsi="Traditional Arabic" w:cs="Traditional Arabic"/>
          <w:sz w:val="70"/>
          <w:szCs w:val="70"/>
          <w:rtl/>
        </w:rPr>
        <w:t xml:space="preserve">الحمد لله الذي فرض على عبادِه الحجَّ إلى بيته الحرام، وجعلَه أحدَ أركانِ الإسلامِ </w:t>
      </w:r>
      <w:proofErr w:type="gramStart"/>
      <w:r w:rsidRPr="0033484B">
        <w:rPr>
          <w:rFonts w:ascii="Traditional Arabic" w:hAnsi="Traditional Arabic" w:cs="Traditional Arabic"/>
          <w:sz w:val="70"/>
          <w:szCs w:val="70"/>
          <w:rtl/>
        </w:rPr>
        <w:t>و دعائمِه</w:t>
      </w:r>
      <w:proofErr w:type="gramEnd"/>
      <w:r w:rsidRPr="0033484B">
        <w:rPr>
          <w:rFonts w:ascii="Traditional Arabic" w:hAnsi="Traditional Arabic" w:cs="Traditional Arabic"/>
          <w:sz w:val="70"/>
          <w:szCs w:val="70"/>
          <w:rtl/>
        </w:rPr>
        <w:t xml:space="preserve"> العظام </w:t>
      </w:r>
      <w:r w:rsidRPr="0033484B">
        <w:rPr>
          <w:rFonts w:ascii="Traditional Arabic" w:hAnsi="Traditional Arabic" w:cs="Traditional Arabic"/>
          <w:sz w:val="70"/>
          <w:szCs w:val="70"/>
        </w:rPr>
        <w:sym w:font="AGA Arabesque" w:char="F05D"/>
      </w:r>
      <w:r w:rsidRPr="0033484B">
        <w:rPr>
          <w:rFonts w:ascii="Traditional Arabic" w:hAnsi="Traditional Arabic" w:cs="Traditional Arabic"/>
          <w:sz w:val="70"/>
          <w:szCs w:val="70"/>
          <w:rtl/>
        </w:rPr>
        <w:t>لِيَشْهَدُوا مَنَافِعَ لَهُمْ وَيَذْكُرُوا اسْمَ اللَّهِ فِي أَيَّامٍ مَعْلُومَاتٍ عَلَى مَا رَزَقَهُمْ مِنْ بَهِيمَةِ الْأَنْعَامِ</w:t>
      </w:r>
      <w:r w:rsidRPr="0033484B">
        <w:rPr>
          <w:rFonts w:ascii="Traditional Arabic" w:hAnsi="Traditional Arabic" w:cs="Traditional Arabic"/>
          <w:sz w:val="70"/>
          <w:szCs w:val="70"/>
        </w:rPr>
        <w:sym w:font="AGA Arabesque" w:char="F05B"/>
      </w:r>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tl/>
        </w:rPr>
        <w:t xml:space="preserve">وأشهد أن لا اله إلا الله، وحده لا شريك له، الملكُ القدوسُ السلام. وأشهد أنَّ محمدًا عبدُه ورسولُه وخليلُه </w:t>
      </w:r>
      <w:proofErr w:type="spellStart"/>
      <w:r w:rsidRPr="0033484B">
        <w:rPr>
          <w:rFonts w:ascii="Traditional Arabic" w:hAnsi="Traditional Arabic" w:cs="Traditional Arabic"/>
          <w:sz w:val="70"/>
          <w:szCs w:val="70"/>
          <w:rtl/>
        </w:rPr>
        <w:t>ومجتباه</w:t>
      </w:r>
      <w:proofErr w:type="spellEnd"/>
      <w:r w:rsidRPr="0033484B">
        <w:rPr>
          <w:rFonts w:ascii="Traditional Arabic" w:hAnsi="Traditional Arabic" w:cs="Traditional Arabic"/>
          <w:sz w:val="70"/>
          <w:szCs w:val="70"/>
          <w:rtl/>
        </w:rPr>
        <w:t xml:space="preserve"> مِن الأنام، وخيرُ مَن تعبَّدَ وصلَّى خلفَ المقام. صلَّى اللهُ وسلَّم وباركَ عليه وعلى </w:t>
      </w:r>
      <w:proofErr w:type="spellStart"/>
      <w:r w:rsidRPr="0033484B">
        <w:rPr>
          <w:rFonts w:ascii="Traditional Arabic" w:hAnsi="Traditional Arabic" w:cs="Traditional Arabic"/>
          <w:sz w:val="70"/>
          <w:szCs w:val="70"/>
          <w:rtl/>
        </w:rPr>
        <w:t>آله</w:t>
      </w:r>
      <w:proofErr w:type="spellEnd"/>
      <w:r w:rsidRPr="0033484B">
        <w:rPr>
          <w:rFonts w:ascii="Traditional Arabic" w:hAnsi="Traditional Arabic" w:cs="Traditional Arabic"/>
          <w:sz w:val="70"/>
          <w:szCs w:val="70"/>
          <w:rtl/>
        </w:rPr>
        <w:t xml:space="preserve"> وأصحابه السادةِ البررةِ الكرام، وعلى التابعين لهم بإحسانٍ ما تعاقب الجديدان</w:t>
      </w:r>
      <w:r w:rsidRPr="0033484B">
        <w:rPr>
          <w:rFonts w:ascii="Traditional Arabic" w:hAnsi="Traditional Arabic" w:cs="Traditional Arabic"/>
          <w:sz w:val="70"/>
          <w:szCs w:val="70"/>
          <w:rtl/>
        </w:rPr>
        <w:t>.</w:t>
      </w:r>
    </w:p>
    <w:p w14:paraId="7A01B8CF" w14:textId="4AAA9CFD" w:rsidR="00DC628B" w:rsidRPr="0033484B" w:rsidRDefault="00DC628B" w:rsidP="0033484B">
      <w:pPr>
        <w:pStyle w:val="a5"/>
        <w:widowControl w:val="0"/>
        <w:jc w:val="both"/>
        <w:rPr>
          <w:rFonts w:ascii="Traditional Arabic" w:hAnsi="Traditional Arabic" w:cs="Traditional Arabic"/>
          <w:sz w:val="70"/>
          <w:szCs w:val="70"/>
        </w:rPr>
      </w:pPr>
      <w:r w:rsidRPr="0033484B">
        <w:rPr>
          <w:rFonts w:ascii="Traditional Arabic" w:hAnsi="Traditional Arabic" w:cs="Traditional Arabic"/>
          <w:sz w:val="70"/>
          <w:szCs w:val="70"/>
          <w:rtl/>
        </w:rPr>
        <w:t xml:space="preserve">إخوة الإيمان </w:t>
      </w:r>
      <w:proofErr w:type="gramStart"/>
      <w:r w:rsidRPr="0033484B">
        <w:rPr>
          <w:rFonts w:ascii="Traditional Arabic" w:hAnsi="Traditional Arabic" w:cs="Traditional Arabic"/>
          <w:sz w:val="70"/>
          <w:szCs w:val="70"/>
          <w:rtl/>
        </w:rPr>
        <w:t>والعقيدة .</w:t>
      </w:r>
      <w:proofErr w:type="gramEnd"/>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tl/>
        </w:rPr>
        <w:t xml:space="preserve">اتقوا اللهَ </w:t>
      </w:r>
      <w:r w:rsidRPr="0033484B">
        <w:rPr>
          <w:rFonts w:ascii="Traditional Arabic" w:hAnsi="Traditional Arabic" w:cs="Traditional Arabic"/>
          <w:sz w:val="70"/>
          <w:szCs w:val="70"/>
          <w:rtl/>
        </w:rPr>
        <w:t>حق التقوى</w:t>
      </w:r>
      <w:r w:rsidRPr="0033484B">
        <w:rPr>
          <w:rFonts w:ascii="Traditional Arabic" w:hAnsi="Traditional Arabic" w:cs="Traditional Arabic"/>
          <w:sz w:val="70"/>
          <w:szCs w:val="70"/>
          <w:rtl/>
        </w:rPr>
        <w:t>، واستبقوا الخيرات، واغتنموا الفرصَ قبل الفوات، وبادروا بالحجِّ إلى بيتِ الله العتيق</w:t>
      </w:r>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Pr>
        <w:sym w:font="AGA Arabesque" w:char="F05D"/>
      </w:r>
      <w:r w:rsidRPr="0033484B">
        <w:rPr>
          <w:rFonts w:ascii="Traditional Arabic" w:hAnsi="Traditional Arabic" w:cs="Traditional Arabic"/>
          <w:sz w:val="70"/>
          <w:szCs w:val="70"/>
          <w:rtl/>
        </w:rPr>
        <w:t>وَأَذِّنْ فِي النَّاسِ بِالْحَجِّ يَأْتُوكَ رِجَالًا وَعَلَى كُلِّ ضَامِرٍ يَأْتِينَ مِنْ كُلِّ فَجٍّ عَمِيقٍ</w:t>
      </w:r>
      <w:r w:rsidRPr="0033484B">
        <w:rPr>
          <w:rFonts w:ascii="Traditional Arabic" w:hAnsi="Traditional Arabic" w:cs="Traditional Arabic"/>
          <w:sz w:val="70"/>
          <w:szCs w:val="70"/>
        </w:rPr>
        <w:sym w:font="AGA Arabesque" w:char="F05B"/>
      </w:r>
    </w:p>
    <w:p w14:paraId="2F1BC401" w14:textId="37F6A748" w:rsidR="00DC628B" w:rsidRPr="0033484B" w:rsidRDefault="00DC628B" w:rsidP="0033484B">
      <w:pPr>
        <w:pStyle w:val="a5"/>
        <w:widowControl w:val="0"/>
        <w:jc w:val="both"/>
        <w:rPr>
          <w:rFonts w:ascii="Traditional Arabic" w:hAnsi="Traditional Arabic" w:cs="Traditional Arabic"/>
          <w:sz w:val="70"/>
          <w:szCs w:val="70"/>
        </w:rPr>
      </w:pPr>
      <w:r w:rsidRPr="0033484B">
        <w:rPr>
          <w:rFonts w:ascii="Traditional Arabic" w:hAnsi="Traditional Arabic" w:cs="Traditional Arabic"/>
          <w:sz w:val="70"/>
          <w:szCs w:val="70"/>
          <w:rtl/>
        </w:rPr>
        <w:t xml:space="preserve">معاشر </w:t>
      </w:r>
      <w:proofErr w:type="gramStart"/>
      <w:r w:rsidRPr="0033484B">
        <w:rPr>
          <w:rFonts w:ascii="Traditional Arabic" w:hAnsi="Traditional Arabic" w:cs="Traditional Arabic"/>
          <w:sz w:val="70"/>
          <w:szCs w:val="70"/>
          <w:rtl/>
        </w:rPr>
        <w:t>المسلمين</w:t>
      </w:r>
      <w:r w:rsidRPr="0033484B">
        <w:rPr>
          <w:rFonts w:ascii="Traditional Arabic" w:hAnsi="Traditional Arabic" w:cs="Traditional Arabic"/>
          <w:sz w:val="70"/>
          <w:szCs w:val="70"/>
          <w:rtl/>
        </w:rPr>
        <w:t xml:space="preserve"> .</w:t>
      </w:r>
      <w:proofErr w:type="gramEnd"/>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tl/>
        </w:rPr>
        <w:t xml:space="preserve">الحُجَّاجُ والعُمَّارُ وفدُ الله، دعاهم فأجابوه، </w:t>
      </w:r>
      <w:r w:rsidRPr="0033484B">
        <w:rPr>
          <w:rFonts w:ascii="Traditional Arabic" w:hAnsi="Traditional Arabic" w:cs="Traditional Arabic"/>
          <w:sz w:val="70"/>
          <w:szCs w:val="70"/>
          <w:rtl/>
        </w:rPr>
        <w:lastRenderedPageBreak/>
        <w:t>وأناخوا ببابِه وسألوه، وسبَّحوا بحمدِه واستغفروه، ففتح عليهم مِن خزائنِ رحمتِه وفضلِه فوقَ ما أمَّلوه، وأخلفَ عليهم ما بذلوا مِن أجْله وأنفقوه، فأكرِم بها مِن وفادة! وأعظِم بها مِن زيارة لِـمَن عنده ثوابُ الدنيا والآخرة</w:t>
      </w:r>
      <w:r w:rsidRPr="0033484B">
        <w:rPr>
          <w:rFonts w:ascii="Traditional Arabic" w:hAnsi="Traditional Arabic" w:cs="Traditional Arabic"/>
          <w:sz w:val="70"/>
          <w:szCs w:val="70"/>
          <w:rtl/>
        </w:rPr>
        <w:t>.</w:t>
      </w:r>
    </w:p>
    <w:p w14:paraId="2F6567F1" w14:textId="13C946D8" w:rsidR="00DC628B" w:rsidRPr="0033484B" w:rsidRDefault="00DC628B" w:rsidP="0033484B">
      <w:pPr>
        <w:pStyle w:val="a5"/>
        <w:widowControl w:val="0"/>
        <w:jc w:val="both"/>
        <w:rPr>
          <w:rFonts w:ascii="Traditional Arabic" w:hAnsi="Traditional Arabic" w:cs="Traditional Arabic"/>
          <w:sz w:val="70"/>
          <w:szCs w:val="70"/>
        </w:rPr>
      </w:pPr>
      <w:r w:rsidRPr="0033484B">
        <w:rPr>
          <w:rFonts w:ascii="Traditional Arabic" w:hAnsi="Traditional Arabic" w:cs="Traditional Arabic"/>
          <w:sz w:val="70"/>
          <w:szCs w:val="70"/>
          <w:rtl/>
        </w:rPr>
        <w:t xml:space="preserve">إنها الغنيمةُ التي لا تشبهها الغنائم، والمنحةُ التي لا تضاهيها العطايا والدراهم، فطوبى لأهل الـجِدِّ وأربابِ العزائم، لقد غنموا بتكميلِ </w:t>
      </w:r>
      <w:proofErr w:type="gramStart"/>
      <w:r w:rsidRPr="0033484B">
        <w:rPr>
          <w:rFonts w:ascii="Traditional Arabic" w:hAnsi="Traditional Arabic" w:cs="Traditional Arabic"/>
          <w:sz w:val="70"/>
          <w:szCs w:val="70"/>
          <w:rtl/>
        </w:rPr>
        <w:t>إسلامِهم ،</w:t>
      </w:r>
      <w:proofErr w:type="gramEnd"/>
      <w:r w:rsidRPr="0033484B">
        <w:rPr>
          <w:rFonts w:ascii="Traditional Arabic" w:hAnsi="Traditional Arabic" w:cs="Traditional Arabic"/>
          <w:sz w:val="70"/>
          <w:szCs w:val="70"/>
          <w:rtl/>
        </w:rPr>
        <w:t xml:space="preserve"> وسترِ عيوبِهم ومحوِ آثامِهم</w:t>
      </w:r>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tl/>
        </w:rPr>
        <w:t xml:space="preserve">قال </w:t>
      </w:r>
      <w:r w:rsidRPr="0033484B">
        <w:rPr>
          <w:rFonts w:ascii="Traditional Arabic" w:hAnsi="Traditional Arabic" w:cs="Traditional Arabic"/>
          <w:sz w:val="70"/>
          <w:szCs w:val="70"/>
          <w:rtl/>
        </w:rPr>
        <w:t>ﷺ (</w:t>
      </w:r>
      <w:r w:rsidRPr="0033484B">
        <w:rPr>
          <w:rFonts w:ascii="Traditional Arabic" w:hAnsi="Traditional Arabic" w:cs="Traditional Arabic"/>
          <w:sz w:val="70"/>
          <w:szCs w:val="70"/>
          <w:rtl/>
        </w:rPr>
        <w:t>مَنْ حَجَّ فَلَمْ يَرْفُثْ وَلَمْ يَفْسُقْ رَجَعَ كَيَوْمِ وَلَدَتْهُ أُمُّهُ</w:t>
      </w:r>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tl/>
        </w:rPr>
        <w:t xml:space="preserve">وقال </w:t>
      </w:r>
      <w:r w:rsidRPr="0033484B">
        <w:rPr>
          <w:rFonts w:ascii="Traditional Arabic" w:hAnsi="Traditional Arabic" w:cs="Traditional Arabic"/>
          <w:sz w:val="70"/>
          <w:szCs w:val="70"/>
          <w:rtl/>
        </w:rPr>
        <w:t>ﷺ (</w:t>
      </w:r>
      <w:r w:rsidRPr="0033484B">
        <w:rPr>
          <w:rFonts w:ascii="Traditional Arabic" w:hAnsi="Traditional Arabic" w:cs="Traditional Arabic"/>
          <w:sz w:val="70"/>
          <w:szCs w:val="70"/>
          <w:rtl/>
        </w:rPr>
        <w:t>الْحَجُّ الْمَبْرُورُ لَيْسَ لَهُ جَزَاءٌ إِلا الْجَنَّةَ</w:t>
      </w:r>
      <w:r w:rsidRPr="0033484B">
        <w:rPr>
          <w:rFonts w:ascii="Traditional Arabic" w:hAnsi="Traditional Arabic" w:cs="Traditional Arabic"/>
          <w:sz w:val="70"/>
          <w:szCs w:val="70"/>
          <w:rtl/>
        </w:rPr>
        <w:t>).</w:t>
      </w:r>
    </w:p>
    <w:p w14:paraId="6020D6EB" w14:textId="0420AEA6" w:rsidR="00DC628B" w:rsidRPr="0033484B" w:rsidRDefault="00DC628B" w:rsidP="0033484B">
      <w:pPr>
        <w:pStyle w:val="a5"/>
        <w:widowControl w:val="0"/>
        <w:jc w:val="both"/>
        <w:rPr>
          <w:rFonts w:ascii="Traditional Arabic" w:hAnsi="Traditional Arabic" w:cs="Traditional Arabic"/>
          <w:sz w:val="70"/>
          <w:szCs w:val="70"/>
        </w:rPr>
      </w:pPr>
      <w:r w:rsidRPr="0033484B">
        <w:rPr>
          <w:rFonts w:ascii="Traditional Arabic" w:hAnsi="Traditional Arabic" w:cs="Traditional Arabic"/>
          <w:sz w:val="70"/>
          <w:szCs w:val="70"/>
          <w:rtl/>
        </w:rPr>
        <w:t>و</w:t>
      </w:r>
      <w:r w:rsidRPr="0033484B">
        <w:rPr>
          <w:rFonts w:ascii="Traditional Arabic" w:hAnsi="Traditional Arabic" w:cs="Traditional Arabic"/>
          <w:sz w:val="70"/>
          <w:szCs w:val="70"/>
          <w:rtl/>
        </w:rPr>
        <w:t>عن عائشةَ أمِّ المؤمنينَ رضي الله عنها أنها قالت: يا رسولَ اللهِ، نرى الجهادَ أفضلَ العملِ، أفلا نُجاهِد؟ قال</w:t>
      </w:r>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tl/>
        </w:rPr>
        <w:t>لَا، لَكِنَّ أَفْضَلَ الْجِهَادِ حَجٌّ مَبْرُورٌ</w:t>
      </w:r>
      <w:r w:rsidRPr="0033484B">
        <w:rPr>
          <w:rFonts w:ascii="Traditional Arabic" w:hAnsi="Traditional Arabic" w:cs="Traditional Arabic"/>
          <w:sz w:val="70"/>
          <w:szCs w:val="70"/>
          <w:rtl/>
        </w:rPr>
        <w:t>).</w:t>
      </w:r>
    </w:p>
    <w:p w14:paraId="1B55D2E5" w14:textId="24E8F4C2" w:rsidR="00DC628B" w:rsidRPr="0033484B" w:rsidRDefault="00DC628B" w:rsidP="0033484B">
      <w:pPr>
        <w:pStyle w:val="a5"/>
        <w:widowControl w:val="0"/>
        <w:jc w:val="both"/>
        <w:rPr>
          <w:rFonts w:ascii="Traditional Arabic" w:hAnsi="Traditional Arabic" w:cs="Traditional Arabic"/>
          <w:sz w:val="70"/>
          <w:szCs w:val="70"/>
        </w:rPr>
      </w:pPr>
      <w:r w:rsidRPr="0033484B">
        <w:rPr>
          <w:rFonts w:ascii="Traditional Arabic" w:hAnsi="Traditional Arabic" w:cs="Traditional Arabic"/>
          <w:sz w:val="70"/>
          <w:szCs w:val="70"/>
          <w:rtl/>
        </w:rPr>
        <w:t xml:space="preserve">معاشر </w:t>
      </w:r>
      <w:proofErr w:type="gramStart"/>
      <w:r w:rsidRPr="0033484B">
        <w:rPr>
          <w:rFonts w:ascii="Traditional Arabic" w:hAnsi="Traditional Arabic" w:cs="Traditional Arabic"/>
          <w:sz w:val="70"/>
          <w:szCs w:val="70"/>
          <w:rtl/>
        </w:rPr>
        <w:t>المسلمين</w:t>
      </w:r>
      <w:r w:rsidRPr="0033484B">
        <w:rPr>
          <w:rFonts w:ascii="Traditional Arabic" w:hAnsi="Traditional Arabic" w:cs="Traditional Arabic"/>
          <w:sz w:val="70"/>
          <w:szCs w:val="70"/>
          <w:rtl/>
        </w:rPr>
        <w:t xml:space="preserve"> .</w:t>
      </w:r>
      <w:proofErr w:type="gramEnd"/>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tl/>
        </w:rPr>
        <w:t>تعجَّلوا إلى الحجِّ، فإنَّ أحدَكم لا يدر</w:t>
      </w:r>
      <w:r w:rsidRPr="0033484B">
        <w:rPr>
          <w:rFonts w:ascii="Traditional Arabic" w:hAnsi="Traditional Arabic" w:cs="Traditional Arabic"/>
          <w:sz w:val="70"/>
          <w:szCs w:val="70"/>
          <w:rtl/>
        </w:rPr>
        <w:t>ي</w:t>
      </w:r>
      <w:r w:rsidRPr="0033484B">
        <w:rPr>
          <w:rFonts w:ascii="Traditional Arabic" w:hAnsi="Traditional Arabic" w:cs="Traditional Arabic"/>
          <w:sz w:val="70"/>
          <w:szCs w:val="70"/>
          <w:rtl/>
        </w:rPr>
        <w:t xml:space="preserve"> ما </w:t>
      </w:r>
      <w:r w:rsidRPr="0033484B">
        <w:rPr>
          <w:rFonts w:ascii="Traditional Arabic" w:hAnsi="Traditional Arabic" w:cs="Traditional Arabic"/>
          <w:sz w:val="70"/>
          <w:szCs w:val="70"/>
          <w:rtl/>
        </w:rPr>
        <w:lastRenderedPageBreak/>
        <w:t>يعرِضُ له، فكلُّ مَن استطاعَ السبيلَ إلى الحجِّ وجَبَ عليه أداءُه على الفور، ولا يجوزُ له تأخيرُه بلا عذرٍ شرعيٍّ، وبهذا قال أئمةُ الإسلامِ</w:t>
      </w:r>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tl/>
        </w:rPr>
        <w:t>رحمة الله على الجميع</w:t>
      </w:r>
      <w:r w:rsidRPr="0033484B">
        <w:rPr>
          <w:rFonts w:ascii="Traditional Arabic" w:hAnsi="Traditional Arabic" w:cs="Traditional Arabic"/>
          <w:sz w:val="70"/>
          <w:szCs w:val="70"/>
          <w:rtl/>
        </w:rPr>
        <w:t>.</w:t>
      </w:r>
    </w:p>
    <w:p w14:paraId="791EBDAF" w14:textId="607CE5BC" w:rsidR="00DC628B" w:rsidRPr="0033484B" w:rsidRDefault="00DC628B" w:rsidP="0033484B">
      <w:pPr>
        <w:pStyle w:val="a5"/>
        <w:widowControl w:val="0"/>
        <w:jc w:val="both"/>
        <w:rPr>
          <w:rFonts w:ascii="Traditional Arabic" w:hAnsi="Traditional Arabic" w:cs="Traditional Arabic"/>
          <w:sz w:val="70"/>
          <w:szCs w:val="70"/>
        </w:rPr>
      </w:pPr>
      <w:r w:rsidRPr="0033484B">
        <w:rPr>
          <w:rFonts w:ascii="Traditional Arabic" w:hAnsi="Traditional Arabic" w:cs="Traditional Arabic"/>
          <w:sz w:val="70"/>
          <w:szCs w:val="70"/>
          <w:rtl/>
        </w:rPr>
        <w:t xml:space="preserve">لما نزلَ فرْضُ الحجِّ بادرَ رسولُ الله </w:t>
      </w:r>
      <w:r w:rsidRPr="0033484B">
        <w:rPr>
          <w:rFonts w:ascii="Traditional Arabic" w:hAnsi="Traditional Arabic" w:cs="Traditional Arabic"/>
          <w:sz w:val="70"/>
          <w:szCs w:val="70"/>
          <w:rtl/>
        </w:rPr>
        <w:t xml:space="preserve">ﷺ </w:t>
      </w:r>
      <w:r w:rsidRPr="0033484B">
        <w:rPr>
          <w:rFonts w:ascii="Traditional Arabic" w:hAnsi="Traditional Arabic" w:cs="Traditional Arabic"/>
          <w:sz w:val="70"/>
          <w:szCs w:val="70"/>
          <w:rtl/>
        </w:rPr>
        <w:t xml:space="preserve">إلى الحجِّ مِن غيرِ تأخير. ولمَّا عزمَ رسولُ الله </w:t>
      </w:r>
      <w:r w:rsidRPr="0033484B">
        <w:rPr>
          <w:rFonts w:ascii="Traditional Arabic" w:hAnsi="Traditional Arabic" w:cs="Traditional Arabic"/>
          <w:sz w:val="70"/>
          <w:szCs w:val="70"/>
          <w:rtl/>
        </w:rPr>
        <w:t xml:space="preserve">ﷺ </w:t>
      </w:r>
      <w:r w:rsidRPr="0033484B">
        <w:rPr>
          <w:rFonts w:ascii="Traditional Arabic" w:hAnsi="Traditional Arabic" w:cs="Traditional Arabic"/>
          <w:sz w:val="70"/>
          <w:szCs w:val="70"/>
          <w:rtl/>
        </w:rPr>
        <w:t xml:space="preserve">على الحجِّ أعلَمَ الناسَ أنه حاجّ، فتجهَّزوا للخروجِ معه، وسمِع ذلك مَن حول المدينة، فَقَدِمُوا يُريدون الحجَّ مع رسولِ الله </w:t>
      </w:r>
      <w:r w:rsidRPr="0033484B">
        <w:rPr>
          <w:rFonts w:ascii="Traditional Arabic" w:hAnsi="Traditional Arabic" w:cs="Traditional Arabic"/>
          <w:sz w:val="70"/>
          <w:szCs w:val="70"/>
          <w:rtl/>
        </w:rPr>
        <w:t xml:space="preserve">ﷺ </w:t>
      </w:r>
      <w:r w:rsidRPr="0033484B">
        <w:rPr>
          <w:rFonts w:ascii="Traditional Arabic" w:hAnsi="Traditional Arabic" w:cs="Traditional Arabic"/>
          <w:sz w:val="70"/>
          <w:szCs w:val="70"/>
          <w:rtl/>
        </w:rPr>
        <w:t>ووافاه في الطريقِ خلائقُ لا يُحصَون، فكانُوا مِن بين يديه، ومِن خلفِه، وعن يمينِه، وعن شمالِه مدَّ البصر</w:t>
      </w:r>
      <w:r w:rsidRPr="0033484B">
        <w:rPr>
          <w:rFonts w:ascii="Traditional Arabic" w:hAnsi="Traditional Arabic" w:cs="Traditional Arabic"/>
          <w:sz w:val="70"/>
          <w:szCs w:val="70"/>
          <w:rtl/>
        </w:rPr>
        <w:t>.</w:t>
      </w:r>
    </w:p>
    <w:p w14:paraId="19FE8D49" w14:textId="2F1E4747" w:rsidR="00DC628B" w:rsidRPr="0033484B" w:rsidRDefault="00DC628B" w:rsidP="0033484B">
      <w:pPr>
        <w:pStyle w:val="a5"/>
        <w:widowControl w:val="0"/>
        <w:jc w:val="both"/>
        <w:rPr>
          <w:rFonts w:ascii="Traditional Arabic" w:hAnsi="Traditional Arabic" w:cs="Traditional Arabic"/>
          <w:sz w:val="70"/>
          <w:szCs w:val="70"/>
        </w:rPr>
      </w:pPr>
      <w:r w:rsidRPr="0033484B">
        <w:rPr>
          <w:rFonts w:ascii="Traditional Arabic" w:hAnsi="Traditional Arabic" w:cs="Traditional Arabic"/>
          <w:sz w:val="70"/>
          <w:szCs w:val="70"/>
          <w:rtl/>
        </w:rPr>
        <w:t>قال جابرُ بنُ عبدِالله </w:t>
      </w:r>
      <w:r w:rsidRPr="0033484B">
        <w:rPr>
          <w:rFonts w:ascii="Traditional Arabic" w:hAnsi="Traditional Arabic" w:cs="Traditional Arabic"/>
          <w:sz w:val="70"/>
          <w:szCs w:val="70"/>
        </w:rPr>
        <w:sym w:font="AGA Arabesque" w:char="F074"/>
      </w:r>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tl/>
        </w:rPr>
        <w:t>فخرَجْنا معه </w:t>
      </w:r>
      <w:r w:rsidRPr="0033484B">
        <w:rPr>
          <w:rFonts w:ascii="Traditional Arabic" w:hAnsi="Traditional Arabic" w:cs="Traditional Arabic"/>
          <w:sz w:val="70"/>
          <w:szCs w:val="70"/>
          <w:rtl/>
        </w:rPr>
        <w:t xml:space="preserve">ﷺ </w:t>
      </w:r>
      <w:r w:rsidRPr="0033484B">
        <w:rPr>
          <w:rFonts w:ascii="Traditional Arabic" w:hAnsi="Traditional Arabic" w:cs="Traditional Arabic"/>
          <w:sz w:val="70"/>
          <w:szCs w:val="70"/>
          <w:rtl/>
        </w:rPr>
        <w:t>حتى أتيْنا ذا الحُليْفةِ، فولدتْ أسماءُ بنتُ عُميسٍ محمدَ بنَ أبي بكرٍ، فأرسلَتْ إلى رسولِ اللهِ </w:t>
      </w:r>
      <w:r w:rsidRPr="0033484B">
        <w:rPr>
          <w:rFonts w:ascii="Traditional Arabic" w:hAnsi="Traditional Arabic" w:cs="Traditional Arabic"/>
          <w:sz w:val="70"/>
          <w:szCs w:val="70"/>
          <w:rtl/>
        </w:rPr>
        <w:t xml:space="preserve">ﷺ: </w:t>
      </w:r>
      <w:r w:rsidRPr="0033484B">
        <w:rPr>
          <w:rFonts w:ascii="Traditional Arabic" w:hAnsi="Traditional Arabic" w:cs="Traditional Arabic"/>
          <w:sz w:val="70"/>
          <w:szCs w:val="70"/>
          <w:rtl/>
        </w:rPr>
        <w:t>كيف أصنعُ؟ قال</w:t>
      </w:r>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tl/>
        </w:rPr>
        <w:t xml:space="preserve">اغْتَسِلِي، </w:t>
      </w:r>
      <w:proofErr w:type="spellStart"/>
      <w:r w:rsidRPr="0033484B">
        <w:rPr>
          <w:rFonts w:ascii="Traditional Arabic" w:hAnsi="Traditional Arabic" w:cs="Traditional Arabic"/>
          <w:sz w:val="70"/>
          <w:szCs w:val="70"/>
          <w:rtl/>
        </w:rPr>
        <w:t>وَاسْتَثْفِرِي</w:t>
      </w:r>
      <w:proofErr w:type="spellEnd"/>
      <w:r w:rsidRPr="0033484B">
        <w:rPr>
          <w:rFonts w:ascii="Traditional Arabic" w:hAnsi="Traditional Arabic" w:cs="Traditional Arabic"/>
          <w:sz w:val="70"/>
          <w:szCs w:val="70"/>
          <w:rtl/>
        </w:rPr>
        <w:t xml:space="preserve"> بِثَوْبٍ وَأَحْرِمِي</w:t>
      </w:r>
      <w:r w:rsidRPr="0033484B">
        <w:rPr>
          <w:rFonts w:ascii="Traditional Arabic" w:hAnsi="Traditional Arabic" w:cs="Traditional Arabic"/>
          <w:sz w:val="70"/>
          <w:szCs w:val="70"/>
          <w:rtl/>
        </w:rPr>
        <w:t>).</w:t>
      </w:r>
    </w:p>
    <w:p w14:paraId="7FB18BA4" w14:textId="093E8CF0" w:rsidR="00DC628B" w:rsidRPr="0033484B" w:rsidRDefault="00DC628B" w:rsidP="0033484B">
      <w:pPr>
        <w:pStyle w:val="a5"/>
        <w:widowControl w:val="0"/>
        <w:jc w:val="both"/>
        <w:rPr>
          <w:rFonts w:ascii="Traditional Arabic" w:hAnsi="Traditional Arabic" w:cs="Traditional Arabic"/>
          <w:sz w:val="70"/>
          <w:szCs w:val="70"/>
        </w:rPr>
      </w:pPr>
      <w:r w:rsidRPr="0033484B">
        <w:rPr>
          <w:rFonts w:ascii="Traditional Arabic" w:hAnsi="Traditional Arabic" w:cs="Traditional Arabic"/>
          <w:sz w:val="70"/>
          <w:szCs w:val="70"/>
          <w:rtl/>
        </w:rPr>
        <w:t xml:space="preserve">الله أكبر، الله أكبر يا أُمَّة الإسلام، تأمّلوا في حال تلكم المرأة </w:t>
      </w:r>
      <w:r w:rsidRPr="0033484B">
        <w:rPr>
          <w:rFonts w:ascii="Traditional Arabic" w:hAnsi="Traditional Arabic" w:cs="Traditional Arabic"/>
          <w:sz w:val="70"/>
          <w:szCs w:val="70"/>
          <w:rtl/>
        </w:rPr>
        <w:lastRenderedPageBreak/>
        <w:t xml:space="preserve">الصالحة، خرجت حاجَّةً مع رسولِ الله </w:t>
      </w:r>
      <w:r w:rsidRPr="0033484B">
        <w:rPr>
          <w:rFonts w:ascii="Traditional Arabic" w:hAnsi="Traditional Arabic" w:cs="Traditional Arabic"/>
          <w:sz w:val="70"/>
          <w:szCs w:val="70"/>
          <w:rtl/>
        </w:rPr>
        <w:t>ﷺ</w:t>
      </w:r>
      <w:r w:rsidRPr="0033484B">
        <w:rPr>
          <w:rFonts w:ascii="Traditional Arabic" w:hAnsi="Traditional Arabic" w:cs="Traditional Arabic"/>
          <w:sz w:val="70"/>
          <w:szCs w:val="70"/>
          <w:rtl/>
        </w:rPr>
        <w:t xml:space="preserve"> فور فرضية الحج، خرجت وهي حُبلى في أيامِها الأخيرة، فما ظنكم؟، ولعلَّها كانت أحسَّت بمُقدِّمات الوضعِ وهي في بيتِها في المدينة، لكنها خرجت رضي الله عنها فما أنْ بلغتْ ميقاتَ أهلِ المدينة حتى وضعَت حمْلَها، فأمرها النبيُّ </w:t>
      </w:r>
      <w:r w:rsidRPr="0033484B">
        <w:rPr>
          <w:rFonts w:ascii="Traditional Arabic" w:hAnsi="Traditional Arabic" w:cs="Traditional Arabic"/>
          <w:sz w:val="70"/>
          <w:szCs w:val="70"/>
          <w:rtl/>
        </w:rPr>
        <w:t>ﷺ</w:t>
      </w:r>
      <w:r w:rsidRPr="0033484B">
        <w:rPr>
          <w:rFonts w:ascii="Traditional Arabic" w:hAnsi="Traditional Arabic" w:cs="Traditional Arabic"/>
          <w:sz w:val="70"/>
          <w:szCs w:val="70"/>
          <w:rtl/>
        </w:rPr>
        <w:t xml:space="preserve"> أن تغتسلَ وتُحرِم، ففعلَتْ ومضتْ معهم رضي الله عنها</w:t>
      </w:r>
      <w:r w:rsidRPr="0033484B">
        <w:rPr>
          <w:rFonts w:ascii="Traditional Arabic" w:hAnsi="Traditional Arabic" w:cs="Traditional Arabic"/>
          <w:sz w:val="70"/>
          <w:szCs w:val="70"/>
          <w:rtl/>
        </w:rPr>
        <w:t>.</w:t>
      </w:r>
    </w:p>
    <w:p w14:paraId="3B49B19B" w14:textId="54A7BB2F" w:rsidR="00DC628B" w:rsidRPr="0033484B" w:rsidRDefault="00DC628B" w:rsidP="0033484B">
      <w:pPr>
        <w:pStyle w:val="a5"/>
        <w:widowControl w:val="0"/>
        <w:jc w:val="both"/>
        <w:rPr>
          <w:rFonts w:ascii="Traditional Arabic" w:hAnsi="Traditional Arabic" w:cs="Traditional Arabic"/>
          <w:sz w:val="70"/>
          <w:szCs w:val="70"/>
        </w:rPr>
      </w:pPr>
      <w:r w:rsidRPr="0033484B">
        <w:rPr>
          <w:rFonts w:ascii="Traditional Arabic" w:hAnsi="Traditional Arabic" w:cs="Traditional Arabic"/>
          <w:sz w:val="70"/>
          <w:szCs w:val="70"/>
          <w:rtl/>
        </w:rPr>
        <w:t>فأين ما يتعلَّلُ الكثيرون به اليوم مِن الأعذارِ الواهيةِ؟ أين هُم مِن حال تلك المرأة الحبلى؟ وما تبِعَ وضعَها مِن ضعْفِها، ووهَنِها، وما لحقَها مِن عناءِ الطريقِ ووعثاءِ السفرِ وبُعْدِ الشُّقة، رضي الله عنها</w:t>
      </w:r>
      <w:r w:rsidRPr="0033484B">
        <w:rPr>
          <w:rFonts w:ascii="Traditional Arabic" w:hAnsi="Traditional Arabic" w:cs="Traditional Arabic"/>
          <w:sz w:val="70"/>
          <w:szCs w:val="70"/>
          <w:rtl/>
        </w:rPr>
        <w:t>.</w:t>
      </w:r>
    </w:p>
    <w:p w14:paraId="53420D40" w14:textId="15E0B3B4" w:rsidR="00DC628B" w:rsidRPr="0033484B" w:rsidRDefault="00DC628B" w:rsidP="0033484B">
      <w:pPr>
        <w:pStyle w:val="a5"/>
        <w:widowControl w:val="0"/>
        <w:jc w:val="both"/>
        <w:rPr>
          <w:rFonts w:ascii="Traditional Arabic" w:hAnsi="Traditional Arabic" w:cs="Traditional Arabic"/>
          <w:sz w:val="70"/>
          <w:szCs w:val="70"/>
        </w:rPr>
      </w:pPr>
      <w:r w:rsidRPr="0033484B">
        <w:rPr>
          <w:rFonts w:ascii="Traditional Arabic" w:hAnsi="Traditional Arabic" w:cs="Traditional Arabic"/>
          <w:sz w:val="70"/>
          <w:szCs w:val="70"/>
          <w:rtl/>
        </w:rPr>
        <w:t>إنَّ الفرصَ إذا أُتِيحت للإنسانِ فأضاعَها حريٌّ أنْ يُعاقَبَ بالحرمانِ منها في المستقبلِ، ويُحَالُ بينه وبينها</w:t>
      </w:r>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Pr>
        <w:sym w:font="AGA Arabesque" w:char="F05D"/>
      </w:r>
      <w:r w:rsidRPr="0033484B">
        <w:rPr>
          <w:rFonts w:ascii="Traditional Arabic" w:hAnsi="Traditional Arabic" w:cs="Traditional Arabic"/>
          <w:sz w:val="70"/>
          <w:szCs w:val="70"/>
          <w:rtl/>
        </w:rPr>
        <w:t>جَزَاءً وِفَاقًا</w:t>
      </w:r>
      <w:r w:rsidRPr="0033484B">
        <w:rPr>
          <w:rFonts w:ascii="Traditional Arabic" w:hAnsi="Traditional Arabic" w:cs="Traditional Arabic"/>
          <w:sz w:val="70"/>
          <w:szCs w:val="70"/>
        </w:rPr>
        <w:sym w:font="AGA Arabesque" w:char="F05B"/>
      </w:r>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Pr>
        <w:sym w:font="AGA Arabesque" w:char="F05D"/>
      </w:r>
      <w:r w:rsidRPr="0033484B">
        <w:rPr>
          <w:rFonts w:ascii="Traditional Arabic" w:hAnsi="Traditional Arabic" w:cs="Traditional Arabic"/>
          <w:sz w:val="70"/>
          <w:szCs w:val="70"/>
          <w:rtl/>
        </w:rPr>
        <w:t>وَلَوْ أَرَادُوا الْخُرُوجَ لَأَعَدُّوا لَهُ عُدَّةً</w:t>
      </w:r>
      <w:r w:rsidRPr="0033484B">
        <w:rPr>
          <w:rFonts w:ascii="Traditional Arabic" w:hAnsi="Traditional Arabic" w:cs="Traditional Arabic"/>
          <w:sz w:val="70"/>
          <w:szCs w:val="70"/>
        </w:rPr>
        <w:sym w:font="AGA Arabesque" w:char="F05B"/>
      </w:r>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tl/>
        </w:rPr>
        <w:t xml:space="preserve">إنَّ كثيرًا مِن الأعذارِ التي </w:t>
      </w:r>
      <w:r w:rsidRPr="0033484B">
        <w:rPr>
          <w:rFonts w:ascii="Traditional Arabic" w:hAnsi="Traditional Arabic" w:cs="Traditional Arabic"/>
          <w:sz w:val="70"/>
          <w:szCs w:val="70"/>
          <w:rtl/>
        </w:rPr>
        <w:lastRenderedPageBreak/>
        <w:t>يتعذَّرُ بها كثيرٌ مِن القاعدين اليوم هي أعذارٌ واهيةٌ، لا قيمةَ لها، ولا يَعبأَ الله بها</w:t>
      </w:r>
      <w:r w:rsidR="00991167" w:rsidRPr="0033484B">
        <w:rPr>
          <w:rFonts w:ascii="Traditional Arabic" w:hAnsi="Traditional Arabic" w:cs="Traditional Arabic"/>
          <w:sz w:val="70"/>
          <w:szCs w:val="70"/>
          <w:rtl/>
        </w:rPr>
        <w:t>.</w:t>
      </w:r>
    </w:p>
    <w:p w14:paraId="453F9D3F" w14:textId="48D12DA8" w:rsidR="00DC628B" w:rsidRPr="0033484B" w:rsidRDefault="00DC628B" w:rsidP="0033484B">
      <w:pPr>
        <w:pStyle w:val="a5"/>
        <w:widowControl w:val="0"/>
        <w:jc w:val="both"/>
        <w:rPr>
          <w:rFonts w:ascii="Traditional Arabic" w:hAnsi="Traditional Arabic" w:cs="Traditional Arabic"/>
          <w:sz w:val="70"/>
          <w:szCs w:val="70"/>
        </w:rPr>
      </w:pPr>
      <w:r w:rsidRPr="0033484B">
        <w:rPr>
          <w:rFonts w:ascii="Traditional Arabic" w:hAnsi="Traditional Arabic" w:cs="Traditional Arabic"/>
          <w:sz w:val="70"/>
          <w:szCs w:val="70"/>
          <w:rtl/>
        </w:rPr>
        <w:t xml:space="preserve">فعلى كلِّ مستطيعٍ ببدنِه ومالِه أن يبادرَ لإكمالِ إسلامِه، فإنَّ الإسلامَ لا يتمُّ إلا بالحج، قال </w:t>
      </w:r>
      <w:r w:rsidR="00991167" w:rsidRPr="0033484B">
        <w:rPr>
          <w:rFonts w:ascii="Traditional Arabic" w:hAnsi="Traditional Arabic" w:cs="Traditional Arabic"/>
          <w:sz w:val="70"/>
          <w:szCs w:val="70"/>
          <w:rtl/>
        </w:rPr>
        <w:t>ﷺ (</w:t>
      </w:r>
      <w:r w:rsidRPr="0033484B">
        <w:rPr>
          <w:rFonts w:ascii="Traditional Arabic" w:hAnsi="Traditional Arabic" w:cs="Traditional Arabic"/>
          <w:sz w:val="70"/>
          <w:szCs w:val="70"/>
          <w:rtl/>
        </w:rPr>
        <w:t>بُنِيَ الإِسْلَامُ عَلَى خَمْسٍ</w:t>
      </w:r>
      <w:r w:rsidR="00991167" w:rsidRPr="0033484B">
        <w:rPr>
          <w:rFonts w:ascii="Traditional Arabic" w:hAnsi="Traditional Arabic" w:cs="Traditional Arabic"/>
          <w:sz w:val="70"/>
          <w:szCs w:val="70"/>
          <w:rtl/>
        </w:rPr>
        <w:t xml:space="preserve"> – وذكر منها -</w:t>
      </w:r>
      <w:r w:rsidRPr="0033484B">
        <w:rPr>
          <w:rFonts w:ascii="Traditional Arabic" w:hAnsi="Traditional Arabic" w:cs="Traditional Arabic"/>
          <w:sz w:val="70"/>
          <w:szCs w:val="70"/>
          <w:rtl/>
        </w:rPr>
        <w:t>وَحَجِّ الْبَيْتِ</w:t>
      </w:r>
      <w:r w:rsidR="00991167" w:rsidRPr="0033484B">
        <w:rPr>
          <w:rFonts w:ascii="Traditional Arabic" w:hAnsi="Traditional Arabic" w:cs="Traditional Arabic"/>
          <w:sz w:val="70"/>
          <w:szCs w:val="70"/>
          <w:rtl/>
        </w:rPr>
        <w:t>).</w:t>
      </w:r>
    </w:p>
    <w:p w14:paraId="65095DDE" w14:textId="149CF5EA" w:rsidR="00DC628B" w:rsidRPr="0033484B" w:rsidRDefault="00991167" w:rsidP="0033484B">
      <w:pPr>
        <w:pStyle w:val="a5"/>
        <w:widowControl w:val="0"/>
        <w:jc w:val="both"/>
        <w:rPr>
          <w:rFonts w:ascii="Traditional Arabic" w:hAnsi="Traditional Arabic" w:cs="Traditional Arabic"/>
          <w:sz w:val="70"/>
          <w:szCs w:val="70"/>
        </w:rPr>
      </w:pPr>
      <w:r w:rsidRPr="0033484B">
        <w:rPr>
          <w:rFonts w:ascii="Traditional Arabic" w:hAnsi="Traditional Arabic" w:cs="Traditional Arabic"/>
          <w:sz w:val="70"/>
          <w:szCs w:val="70"/>
          <w:rtl/>
        </w:rPr>
        <w:t>و</w:t>
      </w:r>
      <w:r w:rsidR="00DC628B" w:rsidRPr="0033484B">
        <w:rPr>
          <w:rFonts w:ascii="Traditional Arabic" w:hAnsi="Traditional Arabic" w:cs="Traditional Arabic"/>
          <w:sz w:val="70"/>
          <w:szCs w:val="70"/>
          <w:rtl/>
        </w:rPr>
        <w:t>مَن أنكرَ فرضيةَ الحجِّ فقد كفَرَ، ومَن تركَه تهاونًا وكسلًا فهو على خطر</w:t>
      </w:r>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Pr>
        <w:sym w:font="AGA Arabesque" w:char="F05D"/>
      </w:r>
      <w:r w:rsidR="00DC628B" w:rsidRPr="0033484B">
        <w:rPr>
          <w:rFonts w:ascii="Traditional Arabic" w:hAnsi="Traditional Arabic" w:cs="Traditional Arabic"/>
          <w:sz w:val="70"/>
          <w:szCs w:val="70"/>
          <w:rtl/>
        </w:rPr>
        <w:t>وَلِلَّهِ عَلَى النَّاسِ حِجُّ الْبَيْتِ مَنِ اسْتَطَاعَ إِلَيْهِ سَبِيلًا وَمَنْ كَفَرَ فَإِنَّ اللَّهَ غَنِيٌّ عَنِ الْعَالَمِينَ</w:t>
      </w:r>
      <w:r w:rsidRPr="0033484B">
        <w:rPr>
          <w:rFonts w:ascii="Traditional Arabic" w:hAnsi="Traditional Arabic" w:cs="Traditional Arabic"/>
          <w:sz w:val="70"/>
          <w:szCs w:val="70"/>
        </w:rPr>
        <w:sym w:font="AGA Arabesque" w:char="F05B"/>
      </w:r>
      <w:r w:rsidRPr="0033484B">
        <w:rPr>
          <w:rFonts w:ascii="Traditional Arabic" w:hAnsi="Traditional Arabic" w:cs="Traditional Arabic"/>
          <w:sz w:val="70"/>
          <w:szCs w:val="70"/>
          <w:rtl/>
        </w:rPr>
        <w:t xml:space="preserve"> </w:t>
      </w:r>
      <w:r w:rsidR="00DC628B" w:rsidRPr="0033484B">
        <w:rPr>
          <w:rFonts w:ascii="Traditional Arabic" w:hAnsi="Traditional Arabic" w:cs="Traditional Arabic"/>
          <w:sz w:val="70"/>
          <w:szCs w:val="70"/>
          <w:rtl/>
        </w:rPr>
        <w:t>أ</w:t>
      </w:r>
      <w:r w:rsidRPr="0033484B">
        <w:rPr>
          <w:rFonts w:ascii="Traditional Arabic" w:hAnsi="Traditional Arabic" w:cs="Traditional Arabic"/>
          <w:sz w:val="70"/>
          <w:szCs w:val="70"/>
          <w:rtl/>
        </w:rPr>
        <w:t>َ</w:t>
      </w:r>
      <w:r w:rsidR="00DC628B" w:rsidRPr="0033484B">
        <w:rPr>
          <w:rFonts w:ascii="Traditional Arabic" w:hAnsi="Traditional Arabic" w:cs="Traditional Arabic"/>
          <w:sz w:val="70"/>
          <w:szCs w:val="70"/>
          <w:rtl/>
        </w:rPr>
        <w:t>ب</w:t>
      </w:r>
      <w:r w:rsidRPr="0033484B">
        <w:rPr>
          <w:rFonts w:ascii="Traditional Arabic" w:hAnsi="Traditional Arabic" w:cs="Traditional Arabic"/>
          <w:sz w:val="70"/>
          <w:szCs w:val="70"/>
          <w:rtl/>
        </w:rPr>
        <w:t>َ</w:t>
      </w:r>
      <w:r w:rsidR="00DC628B" w:rsidRPr="0033484B">
        <w:rPr>
          <w:rFonts w:ascii="Traditional Arabic" w:hAnsi="Traditional Arabic" w:cs="Traditional Arabic"/>
          <w:sz w:val="70"/>
          <w:szCs w:val="70"/>
          <w:rtl/>
        </w:rPr>
        <w:t>ع</w:t>
      </w:r>
      <w:r w:rsidRPr="0033484B">
        <w:rPr>
          <w:rFonts w:ascii="Traditional Arabic" w:hAnsi="Traditional Arabic" w:cs="Traditional Arabic"/>
          <w:sz w:val="70"/>
          <w:szCs w:val="70"/>
          <w:rtl/>
        </w:rPr>
        <w:t>ْ</w:t>
      </w:r>
      <w:r w:rsidR="00DC628B" w:rsidRPr="0033484B">
        <w:rPr>
          <w:rFonts w:ascii="Traditional Arabic" w:hAnsi="Traditional Arabic" w:cs="Traditional Arabic"/>
          <w:sz w:val="70"/>
          <w:szCs w:val="70"/>
          <w:rtl/>
        </w:rPr>
        <w:t>د</w:t>
      </w:r>
      <w:r w:rsidRPr="0033484B">
        <w:rPr>
          <w:rFonts w:ascii="Traditional Arabic" w:hAnsi="Traditional Arabic" w:cs="Traditional Arabic"/>
          <w:sz w:val="70"/>
          <w:szCs w:val="70"/>
          <w:rtl/>
        </w:rPr>
        <w:t>َ</w:t>
      </w:r>
      <w:r w:rsidR="00DC628B" w:rsidRPr="0033484B">
        <w:rPr>
          <w:rFonts w:ascii="Traditional Arabic" w:hAnsi="Traditional Arabic" w:cs="Traditional Arabic"/>
          <w:sz w:val="70"/>
          <w:szCs w:val="70"/>
          <w:rtl/>
        </w:rPr>
        <w:t xml:space="preserve"> هذا</w:t>
      </w:r>
      <w:r w:rsidRPr="0033484B">
        <w:rPr>
          <w:rFonts w:ascii="Traditional Arabic" w:hAnsi="Traditional Arabic" w:cs="Traditional Arabic"/>
          <w:sz w:val="70"/>
          <w:szCs w:val="70"/>
          <w:rtl/>
        </w:rPr>
        <w:t xml:space="preserve"> </w:t>
      </w:r>
      <w:r w:rsidR="00DC628B" w:rsidRPr="0033484B">
        <w:rPr>
          <w:rFonts w:ascii="Traditional Arabic" w:hAnsi="Traditional Arabic" w:cs="Traditional Arabic"/>
          <w:sz w:val="70"/>
          <w:szCs w:val="70"/>
          <w:rtl/>
        </w:rPr>
        <w:t xml:space="preserve">يتباطأُ </w:t>
      </w:r>
      <w:proofErr w:type="spellStart"/>
      <w:r w:rsidR="00DC628B" w:rsidRPr="0033484B">
        <w:rPr>
          <w:rFonts w:ascii="Traditional Arabic" w:hAnsi="Traditional Arabic" w:cs="Traditional Arabic"/>
          <w:sz w:val="70"/>
          <w:szCs w:val="70"/>
          <w:rtl/>
        </w:rPr>
        <w:t>المستطيعون</w:t>
      </w:r>
      <w:proofErr w:type="spellEnd"/>
      <w:r w:rsidR="00DC628B" w:rsidRPr="0033484B">
        <w:rPr>
          <w:rFonts w:ascii="Traditional Arabic" w:hAnsi="Traditional Arabic" w:cs="Traditional Arabic"/>
          <w:sz w:val="70"/>
          <w:szCs w:val="70"/>
          <w:rtl/>
        </w:rPr>
        <w:t>، ويتساهلُ القادرون؟</w:t>
      </w:r>
      <w:r w:rsidRPr="0033484B">
        <w:rPr>
          <w:rFonts w:ascii="Traditional Arabic" w:hAnsi="Traditional Arabic" w:cs="Traditional Arabic"/>
          <w:sz w:val="70"/>
          <w:szCs w:val="70"/>
          <w:rtl/>
        </w:rPr>
        <w:t xml:space="preserve"> </w:t>
      </w:r>
      <w:r w:rsidR="00DC628B" w:rsidRPr="0033484B">
        <w:rPr>
          <w:rFonts w:ascii="Traditional Arabic" w:hAnsi="Traditional Arabic" w:cs="Traditional Arabic"/>
          <w:sz w:val="70"/>
          <w:szCs w:val="70"/>
          <w:rtl/>
        </w:rPr>
        <w:t xml:space="preserve">قال </w:t>
      </w:r>
      <w:r w:rsidRPr="0033484B">
        <w:rPr>
          <w:rFonts w:ascii="Traditional Arabic" w:hAnsi="Traditional Arabic" w:cs="Traditional Arabic"/>
          <w:sz w:val="70"/>
          <w:szCs w:val="70"/>
          <w:rtl/>
        </w:rPr>
        <w:t>ﷺ (</w:t>
      </w:r>
      <w:r w:rsidR="00DC628B" w:rsidRPr="0033484B">
        <w:rPr>
          <w:rFonts w:ascii="Traditional Arabic" w:hAnsi="Traditional Arabic" w:cs="Traditional Arabic"/>
          <w:sz w:val="70"/>
          <w:szCs w:val="70"/>
          <w:rtl/>
        </w:rPr>
        <w:t>لَقد همَمْتُ أنَّ أبعثَ رجالًا إلى هذه الأمصارِ</w:t>
      </w:r>
      <w:r w:rsidRPr="0033484B">
        <w:rPr>
          <w:rFonts w:ascii="Traditional Arabic" w:hAnsi="Traditional Arabic" w:cs="Traditional Arabic"/>
          <w:sz w:val="70"/>
          <w:szCs w:val="70"/>
          <w:rtl/>
        </w:rPr>
        <w:t>؛</w:t>
      </w:r>
      <w:r w:rsidR="00DC628B" w:rsidRPr="0033484B">
        <w:rPr>
          <w:rFonts w:ascii="Traditional Arabic" w:hAnsi="Traditional Arabic" w:cs="Traditional Arabic"/>
          <w:sz w:val="70"/>
          <w:szCs w:val="70"/>
          <w:rtl/>
        </w:rPr>
        <w:t xml:space="preserve"> فيَنظروا كلَّ مَن كان له جِدَةٌ فلَمْ يحجَّ، فيضرِبوا عليهم الجزية، ما هم بمُسلِمين، ما هم بمُسلِمين</w:t>
      </w:r>
      <w:r w:rsidRPr="0033484B">
        <w:rPr>
          <w:rFonts w:ascii="Traditional Arabic" w:hAnsi="Traditional Arabic" w:cs="Traditional Arabic"/>
          <w:sz w:val="70"/>
          <w:szCs w:val="70"/>
          <w:rtl/>
        </w:rPr>
        <w:t xml:space="preserve">) </w:t>
      </w:r>
      <w:r w:rsidR="00DC628B" w:rsidRPr="0033484B">
        <w:rPr>
          <w:rFonts w:ascii="Traditional Arabic" w:hAnsi="Traditional Arabic" w:cs="Traditional Arabic"/>
          <w:sz w:val="70"/>
          <w:szCs w:val="70"/>
          <w:rtl/>
        </w:rPr>
        <w:t>وهذا زجْرٌ شديدٌ، وتوبيخٌ ووعيدٌ</w:t>
      </w:r>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Pr>
        <w:sym w:font="AGA Arabesque" w:char="F05D"/>
      </w:r>
      <w:r w:rsidR="00DC628B" w:rsidRPr="0033484B">
        <w:rPr>
          <w:rFonts w:ascii="Traditional Arabic" w:hAnsi="Traditional Arabic" w:cs="Traditional Arabic"/>
          <w:sz w:val="70"/>
          <w:szCs w:val="70"/>
          <w:rtl/>
        </w:rPr>
        <w:t>لِمَنْ كَانَ لَهُ قَلْبٌ أَوْ أَلْقَى السَّمْعَ وَهُوَ شَهِيدٌ</w:t>
      </w:r>
      <w:r w:rsidRPr="0033484B">
        <w:rPr>
          <w:rFonts w:ascii="Traditional Arabic" w:hAnsi="Traditional Arabic" w:cs="Traditional Arabic"/>
          <w:sz w:val="70"/>
          <w:szCs w:val="70"/>
        </w:rPr>
        <w:sym w:font="AGA Arabesque" w:char="F05B"/>
      </w:r>
      <w:r w:rsidRPr="0033484B">
        <w:rPr>
          <w:rFonts w:ascii="Traditional Arabic" w:hAnsi="Traditional Arabic" w:cs="Traditional Arabic"/>
          <w:sz w:val="70"/>
          <w:szCs w:val="70"/>
          <w:rtl/>
        </w:rPr>
        <w:t xml:space="preserve"> و</w:t>
      </w:r>
      <w:r w:rsidRPr="0033484B">
        <w:rPr>
          <w:rFonts w:ascii="Traditional Arabic" w:hAnsi="Traditional Arabic" w:cs="Traditional Arabic"/>
          <w:sz w:val="70"/>
          <w:szCs w:val="70"/>
          <w:rtl/>
        </w:rPr>
        <w:t xml:space="preserve">قال عمرُ بنُ الخطَّاب </w:t>
      </w:r>
      <w:r w:rsidRPr="0033484B">
        <w:rPr>
          <w:rFonts w:ascii="Traditional Arabic" w:hAnsi="Traditional Arabic" w:cs="Traditional Arabic"/>
          <w:sz w:val="70"/>
          <w:szCs w:val="70"/>
        </w:rPr>
        <w:sym w:font="AGA Arabesque" w:char="F074"/>
      </w:r>
      <w:r w:rsidRPr="0033484B">
        <w:rPr>
          <w:rFonts w:ascii="Traditional Arabic" w:hAnsi="Traditional Arabic" w:cs="Traditional Arabic"/>
          <w:sz w:val="70"/>
          <w:szCs w:val="70"/>
          <w:rtl/>
        </w:rPr>
        <w:t xml:space="preserve">: مَن </w:t>
      </w:r>
      <w:r w:rsidRPr="0033484B">
        <w:rPr>
          <w:rFonts w:ascii="Traditional Arabic" w:hAnsi="Traditional Arabic" w:cs="Traditional Arabic"/>
          <w:sz w:val="70"/>
          <w:szCs w:val="70"/>
          <w:rtl/>
        </w:rPr>
        <w:lastRenderedPageBreak/>
        <w:t>أطاقَ الحجَّ فَلم يحُجَّ، فسواءٌ عليهِ يهوديًّا ماتَ أو نصرانيًّا</w:t>
      </w:r>
      <w:r w:rsidRPr="0033484B">
        <w:rPr>
          <w:rFonts w:ascii="Traditional Arabic" w:hAnsi="Traditional Arabic" w:cs="Traditional Arabic"/>
          <w:sz w:val="70"/>
          <w:szCs w:val="70"/>
          <w:rtl/>
        </w:rPr>
        <w:t>.</w:t>
      </w:r>
    </w:p>
    <w:p w14:paraId="06AC2281" w14:textId="77777777" w:rsidR="00991167" w:rsidRPr="0033484B" w:rsidRDefault="00DC628B" w:rsidP="0033484B">
      <w:pPr>
        <w:pStyle w:val="a5"/>
        <w:widowControl w:val="0"/>
        <w:jc w:val="both"/>
        <w:rPr>
          <w:rFonts w:ascii="Traditional Arabic" w:hAnsi="Traditional Arabic" w:cs="Traditional Arabic"/>
          <w:sz w:val="70"/>
          <w:szCs w:val="70"/>
          <w:rtl/>
        </w:rPr>
      </w:pPr>
      <w:r w:rsidRPr="0033484B">
        <w:rPr>
          <w:rFonts w:ascii="Traditional Arabic" w:hAnsi="Traditional Arabic" w:cs="Traditional Arabic"/>
          <w:sz w:val="70"/>
          <w:szCs w:val="70"/>
          <w:rtl/>
        </w:rPr>
        <w:t>فتَرْكُ الحجِّ مع القدرةِ عليه كبيرةٌ مِن كبائرِ الذنوب، ومَن استطاعَ الحجَّ فلم يحجَّ حتى مات فإنَّه يموتُ عاصيًا، ويُحجُّ عنه مِن رأسِ مالِه قبل توزيعِ تُراثِه</w:t>
      </w:r>
      <w:r w:rsidR="00991167" w:rsidRPr="0033484B">
        <w:rPr>
          <w:rFonts w:ascii="Traditional Arabic" w:hAnsi="Traditional Arabic" w:cs="Traditional Arabic"/>
          <w:sz w:val="70"/>
          <w:szCs w:val="70"/>
          <w:rtl/>
        </w:rPr>
        <w:t>.</w:t>
      </w:r>
    </w:p>
    <w:p w14:paraId="7337A671" w14:textId="039B6955" w:rsidR="00DC628B" w:rsidRPr="0033484B" w:rsidRDefault="00DC628B" w:rsidP="0033484B">
      <w:pPr>
        <w:pStyle w:val="a5"/>
        <w:widowControl w:val="0"/>
        <w:jc w:val="both"/>
        <w:rPr>
          <w:rFonts w:ascii="Traditional Arabic" w:hAnsi="Traditional Arabic" w:cs="Traditional Arabic"/>
          <w:sz w:val="70"/>
          <w:szCs w:val="70"/>
        </w:rPr>
      </w:pPr>
      <w:r w:rsidRPr="0033484B">
        <w:rPr>
          <w:rFonts w:ascii="Traditional Arabic" w:hAnsi="Traditional Arabic" w:cs="Traditional Arabic"/>
          <w:sz w:val="70"/>
          <w:szCs w:val="70"/>
          <w:rtl/>
        </w:rPr>
        <w:t xml:space="preserve">إنَّ امرأةً مِن جُهيْنةَ جاءتْ إلى النَّبيِّ </w:t>
      </w:r>
      <w:r w:rsidR="00991167" w:rsidRPr="0033484B">
        <w:rPr>
          <w:rFonts w:ascii="Traditional Arabic" w:hAnsi="Traditional Arabic" w:cs="Traditional Arabic"/>
          <w:sz w:val="70"/>
          <w:szCs w:val="70"/>
          <w:rtl/>
        </w:rPr>
        <w:t xml:space="preserve">ﷺ </w:t>
      </w:r>
      <w:r w:rsidRPr="0033484B">
        <w:rPr>
          <w:rFonts w:ascii="Traditional Arabic" w:hAnsi="Traditional Arabic" w:cs="Traditional Arabic"/>
          <w:sz w:val="70"/>
          <w:szCs w:val="70"/>
          <w:rtl/>
        </w:rPr>
        <w:t xml:space="preserve">فقالت: إنَّ أمِّي نذرتْ أنْ تحُجَّ، فلَمْ تحجَّ حتى ماتتْ، </w:t>
      </w:r>
      <w:proofErr w:type="spellStart"/>
      <w:r w:rsidRPr="0033484B">
        <w:rPr>
          <w:rFonts w:ascii="Traditional Arabic" w:hAnsi="Traditional Arabic" w:cs="Traditional Arabic"/>
          <w:sz w:val="70"/>
          <w:szCs w:val="70"/>
          <w:rtl/>
        </w:rPr>
        <w:t>أفأحجُّ</w:t>
      </w:r>
      <w:proofErr w:type="spellEnd"/>
      <w:r w:rsidRPr="0033484B">
        <w:rPr>
          <w:rFonts w:ascii="Traditional Arabic" w:hAnsi="Traditional Arabic" w:cs="Traditional Arabic"/>
          <w:sz w:val="70"/>
          <w:szCs w:val="70"/>
          <w:rtl/>
        </w:rPr>
        <w:t xml:space="preserve"> عنها</w:t>
      </w:r>
      <w:r w:rsidR="00991167"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tl/>
        </w:rPr>
        <w:t>قال</w:t>
      </w:r>
      <w:r w:rsidR="00991167"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tl/>
        </w:rPr>
        <w:t>نَعَمْ، حُجِّي عَنْهَا، أَرَأَيْتِ لَوْ كَانَ عَلَى أُمِّكِ دَيْنٌ، أَكُنْتِ قَاضِيَتَهُ</w:t>
      </w:r>
      <w:r w:rsidR="00991167" w:rsidRPr="0033484B">
        <w:rPr>
          <w:rFonts w:ascii="Traditional Arabic" w:hAnsi="Traditional Arabic" w:cs="Traditional Arabic"/>
          <w:sz w:val="70"/>
          <w:szCs w:val="70"/>
          <w:rtl/>
        </w:rPr>
        <w:t>!</w:t>
      </w:r>
      <w:r w:rsidRPr="0033484B">
        <w:rPr>
          <w:rFonts w:ascii="Traditional Arabic" w:hAnsi="Traditional Arabic" w:cs="Traditional Arabic"/>
          <w:sz w:val="70"/>
          <w:szCs w:val="70"/>
          <w:rtl/>
        </w:rPr>
        <w:t xml:space="preserve"> اقْضُوا اللهَ، فَاللهُ أَحَقُّ بِالْوَفَاءِ</w:t>
      </w:r>
      <w:r w:rsidR="00991167" w:rsidRPr="0033484B">
        <w:rPr>
          <w:rFonts w:ascii="Traditional Arabic" w:hAnsi="Traditional Arabic" w:cs="Traditional Arabic"/>
          <w:sz w:val="70"/>
          <w:szCs w:val="70"/>
          <w:rtl/>
        </w:rPr>
        <w:t>).</w:t>
      </w:r>
      <w:r w:rsidRPr="0033484B">
        <w:rPr>
          <w:rFonts w:ascii="Traditional Arabic" w:hAnsi="Traditional Arabic" w:cs="Traditional Arabic"/>
          <w:sz w:val="70"/>
          <w:szCs w:val="70"/>
        </w:rPr>
        <w:t> </w:t>
      </w:r>
    </w:p>
    <w:p w14:paraId="49909C50" w14:textId="575E68BD" w:rsidR="00DC628B" w:rsidRPr="0033484B" w:rsidRDefault="00DC628B" w:rsidP="0033484B">
      <w:pPr>
        <w:pStyle w:val="a5"/>
        <w:widowControl w:val="0"/>
        <w:jc w:val="both"/>
        <w:rPr>
          <w:rFonts w:ascii="Traditional Arabic" w:hAnsi="Traditional Arabic" w:cs="Traditional Arabic"/>
          <w:sz w:val="70"/>
          <w:szCs w:val="70"/>
        </w:rPr>
      </w:pPr>
      <w:r w:rsidRPr="0033484B">
        <w:rPr>
          <w:rFonts w:ascii="Traditional Arabic" w:hAnsi="Traditional Arabic" w:cs="Traditional Arabic"/>
          <w:sz w:val="70"/>
          <w:szCs w:val="70"/>
          <w:rtl/>
        </w:rPr>
        <w:t xml:space="preserve">أعوذ بالله من الشيطان الرجيم </w:t>
      </w:r>
      <w:r w:rsidR="00991167" w:rsidRPr="0033484B">
        <w:rPr>
          <w:rFonts w:ascii="Traditional Arabic" w:hAnsi="Traditional Arabic" w:cs="Traditional Arabic"/>
          <w:sz w:val="70"/>
          <w:szCs w:val="70"/>
        </w:rPr>
        <w:sym w:font="AGA Arabesque" w:char="F05D"/>
      </w:r>
      <w:r w:rsidRPr="0033484B">
        <w:rPr>
          <w:rFonts w:ascii="Traditional Arabic" w:hAnsi="Traditional Arabic" w:cs="Traditional Arabic"/>
          <w:sz w:val="70"/>
          <w:szCs w:val="70"/>
          <w:rtl/>
        </w:rPr>
        <w:t>وَإِذْ بَوَّأْنَا لِإِبْرَاهِيمَ مَكَانَ الْبَيْتِ أَنْ لَا تُشْرِكْ بِي شَيْئًا وَطَهِّرْ بَيْتِيَ لِلطَّائِفِينَ وَالْقَائِمِينَ وَالرُّكَّعِ السُّجُودِ</w:t>
      </w:r>
      <w:r w:rsidR="00991167"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tl/>
        </w:rPr>
        <w:t>وَأَذِّنْ فِي النَّاسِ بِالْحَجِّ يَأْتُوكَ رِجَالًا وَعَلَى كُلِّ ضَامِرٍ يَأْتِينَ مِنْ كُلِّ فَجٍّ عَمِيقٍ</w:t>
      </w:r>
      <w:r w:rsidR="00991167" w:rsidRPr="0033484B">
        <w:rPr>
          <w:rFonts w:ascii="Traditional Arabic" w:hAnsi="Traditional Arabic" w:cs="Traditional Arabic"/>
          <w:sz w:val="70"/>
          <w:szCs w:val="70"/>
          <w:rtl/>
        </w:rPr>
        <w:t xml:space="preserve"> * </w:t>
      </w:r>
      <w:r w:rsidRPr="0033484B">
        <w:rPr>
          <w:rFonts w:ascii="Traditional Arabic" w:hAnsi="Traditional Arabic" w:cs="Traditional Arabic"/>
          <w:sz w:val="70"/>
          <w:szCs w:val="70"/>
          <w:rtl/>
        </w:rPr>
        <w:t>لِيَشْهَدُوا مَنَافِعَ لَهُمْ وَيَذْكُرُوا اسْمَ اللَّهِ فِي أَيَّامٍ مَعْلُومَاتٍ عَلَى مَا رَزَقَهُمْ مِنْ بَهِيمَةِ الْأَنْعَامِ</w:t>
      </w:r>
      <w:r w:rsidR="00991167" w:rsidRPr="0033484B">
        <w:rPr>
          <w:rFonts w:ascii="Traditional Arabic" w:hAnsi="Traditional Arabic" w:cs="Traditional Arabic"/>
          <w:sz w:val="70"/>
          <w:szCs w:val="70"/>
        </w:rPr>
        <w:sym w:font="AGA Arabesque" w:char="F05B"/>
      </w:r>
      <w:r w:rsidR="00991167" w:rsidRPr="0033484B">
        <w:rPr>
          <w:rFonts w:ascii="Traditional Arabic" w:hAnsi="Traditional Arabic" w:cs="Traditional Arabic"/>
          <w:sz w:val="70"/>
          <w:szCs w:val="70"/>
          <w:rtl/>
        </w:rPr>
        <w:t>.</w:t>
      </w:r>
    </w:p>
    <w:p w14:paraId="0DCD163C" w14:textId="77777777" w:rsidR="00991167" w:rsidRPr="0033484B" w:rsidRDefault="00DC628B" w:rsidP="0033484B">
      <w:pPr>
        <w:pStyle w:val="a5"/>
        <w:widowControl w:val="0"/>
        <w:jc w:val="both"/>
        <w:rPr>
          <w:rFonts w:ascii="Traditional Arabic" w:hAnsi="Traditional Arabic" w:cs="Traditional Arabic"/>
          <w:sz w:val="70"/>
          <w:szCs w:val="70"/>
          <w:rtl/>
        </w:rPr>
      </w:pPr>
      <w:r w:rsidRPr="0033484B">
        <w:rPr>
          <w:rFonts w:ascii="Traditional Arabic" w:hAnsi="Traditional Arabic" w:cs="Traditional Arabic"/>
          <w:sz w:val="70"/>
          <w:szCs w:val="70"/>
          <w:rtl/>
        </w:rPr>
        <w:lastRenderedPageBreak/>
        <w:t>بارك اللهُ لي ولكم في القرآنِ العظيمِ، ونفعني وإيَّاكم بما فيه مِن الآياتِ والذِّكْرِ الحكيم. أقولُ ما تسمعون، واستغفِرُ اللهَ لي ولكم ولسائرِ المسلمين مِن كلِّ ذنبٍ، فاستغفروه إنَّه هو الغفورُ الرَّحيم</w:t>
      </w:r>
    </w:p>
    <w:p w14:paraId="5207732C" w14:textId="77777777" w:rsidR="00991167" w:rsidRPr="0033484B" w:rsidRDefault="00991167" w:rsidP="0033484B">
      <w:pPr>
        <w:pStyle w:val="a5"/>
        <w:widowControl w:val="0"/>
        <w:jc w:val="both"/>
        <w:rPr>
          <w:rFonts w:ascii="Traditional Arabic" w:hAnsi="Traditional Arabic" w:cs="Traditional Arabic"/>
          <w:sz w:val="70"/>
          <w:szCs w:val="70"/>
          <w:rtl/>
        </w:rPr>
      </w:pPr>
    </w:p>
    <w:p w14:paraId="2ABA550E" w14:textId="09B9FD35" w:rsidR="00ED430E" w:rsidRPr="0033484B" w:rsidRDefault="00DC628B" w:rsidP="0033484B">
      <w:pPr>
        <w:pStyle w:val="a5"/>
        <w:widowControl w:val="0"/>
        <w:jc w:val="both"/>
        <w:rPr>
          <w:rFonts w:ascii="Traditional Arabic" w:hAnsi="Traditional Arabic" w:cs="Traditional Arabic"/>
          <w:sz w:val="70"/>
          <w:szCs w:val="70"/>
          <w:rtl/>
        </w:rPr>
      </w:pPr>
      <w:r w:rsidRPr="0033484B">
        <w:rPr>
          <w:rFonts w:ascii="Traditional Arabic" w:hAnsi="Traditional Arabic" w:cs="Traditional Arabic"/>
          <w:sz w:val="70"/>
          <w:szCs w:val="70"/>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عليه وعلى </w:t>
      </w:r>
      <w:proofErr w:type="spellStart"/>
      <w:r w:rsidRPr="0033484B">
        <w:rPr>
          <w:rFonts w:ascii="Traditional Arabic" w:hAnsi="Traditional Arabic" w:cs="Traditional Arabic"/>
          <w:sz w:val="70"/>
          <w:szCs w:val="70"/>
          <w:rtl/>
        </w:rPr>
        <w:t>آلِه</w:t>
      </w:r>
      <w:proofErr w:type="spellEnd"/>
      <w:r w:rsidRPr="0033484B">
        <w:rPr>
          <w:rFonts w:ascii="Traditional Arabic" w:hAnsi="Traditional Arabic" w:cs="Traditional Arabic"/>
          <w:sz w:val="70"/>
          <w:szCs w:val="70"/>
          <w:rtl/>
        </w:rPr>
        <w:t xml:space="preserve"> وصحبِه وإخوانِه، ومَن تبِعهم بإحسانٍ إلى يومِ الدِّين وسلَّم تسليمًا</w:t>
      </w:r>
      <w:r w:rsidR="00991167" w:rsidRPr="0033484B">
        <w:rPr>
          <w:rFonts w:ascii="Traditional Arabic" w:hAnsi="Traditional Arabic" w:cs="Traditional Arabic"/>
          <w:sz w:val="70"/>
          <w:szCs w:val="70"/>
          <w:rtl/>
        </w:rPr>
        <w:t>.</w:t>
      </w:r>
    </w:p>
    <w:p w14:paraId="212FBED6" w14:textId="106E5B5D" w:rsidR="00883EA5" w:rsidRPr="0033484B" w:rsidRDefault="00883EA5" w:rsidP="0033484B">
      <w:pPr>
        <w:pStyle w:val="a5"/>
        <w:widowControl w:val="0"/>
        <w:jc w:val="both"/>
        <w:rPr>
          <w:rFonts w:ascii="Traditional Arabic" w:hAnsi="Traditional Arabic" w:cs="Traditional Arabic"/>
          <w:sz w:val="70"/>
          <w:szCs w:val="70"/>
          <w:rtl/>
        </w:rPr>
      </w:pPr>
      <w:r w:rsidRPr="0033484B">
        <w:rPr>
          <w:rFonts w:ascii="Traditional Arabic" w:hAnsi="Traditional Arabic" w:cs="Traditional Arabic"/>
          <w:sz w:val="70"/>
          <w:szCs w:val="70"/>
          <w:rtl/>
        </w:rPr>
        <w:t xml:space="preserve">معاشر </w:t>
      </w:r>
      <w:proofErr w:type="gramStart"/>
      <w:r w:rsidRPr="0033484B">
        <w:rPr>
          <w:rFonts w:ascii="Traditional Arabic" w:hAnsi="Traditional Arabic" w:cs="Traditional Arabic"/>
          <w:sz w:val="70"/>
          <w:szCs w:val="70"/>
          <w:rtl/>
        </w:rPr>
        <w:t>المؤمنين .</w:t>
      </w:r>
      <w:proofErr w:type="gramEnd"/>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tl/>
        </w:rPr>
        <w:t>اعلموا أن حكومة بلادنا المملكة العربية السعودية -حفظها الله- نظمت شؤون الحج، ووضعت الأنظمة والإجراءات لتنظيم الحج من أجل مصلحة الحجاج وسلامتهم</w:t>
      </w:r>
      <w:r w:rsidRPr="0033484B">
        <w:rPr>
          <w:rFonts w:ascii="Traditional Arabic" w:hAnsi="Traditional Arabic" w:cs="Traditional Arabic"/>
          <w:sz w:val="70"/>
          <w:szCs w:val="70"/>
          <w:rtl/>
        </w:rPr>
        <w:t>،</w:t>
      </w:r>
      <w:r w:rsidRPr="0033484B">
        <w:rPr>
          <w:rFonts w:ascii="Traditional Arabic" w:hAnsi="Traditional Arabic" w:cs="Traditional Arabic"/>
          <w:sz w:val="70"/>
          <w:szCs w:val="70"/>
          <w:rtl/>
        </w:rPr>
        <w:t xml:space="preserve"> ومن ذلك أنها ألزمت باستخراج تصريح للحج؛ وقد </w:t>
      </w:r>
      <w:r w:rsidRPr="0033484B">
        <w:rPr>
          <w:rFonts w:ascii="Traditional Arabic" w:hAnsi="Traditional Arabic" w:cs="Traditional Arabic"/>
          <w:sz w:val="70"/>
          <w:szCs w:val="70"/>
          <w:rtl/>
        </w:rPr>
        <w:lastRenderedPageBreak/>
        <w:t>صدر بيان هيئة كبار العلماء</w:t>
      </w:r>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tl/>
        </w:rPr>
        <w:t>بأن الالتزام باستخراج تصريح الحج مستند إلى ما تقرره الشريعة الإسلامية من التيسير ‏على العباد في القيام بعباداتهم وشعائرهم، ورفع الحرج عنهم. قال الله تعالى</w:t>
      </w:r>
      <w:r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Pr>
        <w:sym w:font="AGA Arabesque" w:char="F05D"/>
      </w:r>
      <w:r w:rsidRPr="0033484B">
        <w:rPr>
          <w:rFonts w:ascii="Traditional Arabic" w:hAnsi="Traditional Arabic" w:cs="Traditional Arabic"/>
          <w:sz w:val="70"/>
          <w:szCs w:val="70"/>
          <w:shd w:val="clear" w:color="auto" w:fill="FFFFFF"/>
          <w:rtl/>
        </w:rPr>
        <w:t>يُرِيدُ اللَّهُ بِكُمُ الْيُسْرَ وَلَا يُرِيدُ بِكُمُ الْعُسْرَ</w:t>
      </w:r>
      <w:r w:rsidRPr="0033484B">
        <w:rPr>
          <w:rFonts w:ascii="Traditional Arabic" w:hAnsi="Traditional Arabic" w:cs="Traditional Arabic"/>
          <w:sz w:val="70"/>
          <w:szCs w:val="70"/>
        </w:rPr>
        <w:sym w:font="AGA Arabesque" w:char="F05B"/>
      </w:r>
      <w:r w:rsidR="008F1F06"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tl/>
        </w:rPr>
        <w:t>والإلزام باستخراج تصريح الحج إنما جاء بقصد تنظيم عدد الحجاج بما ي</w:t>
      </w:r>
      <w:r w:rsidR="008F1F06" w:rsidRPr="0033484B">
        <w:rPr>
          <w:rFonts w:ascii="Traditional Arabic" w:hAnsi="Traditional Arabic" w:cs="Traditional Arabic"/>
          <w:sz w:val="70"/>
          <w:szCs w:val="70"/>
          <w:rtl/>
        </w:rPr>
        <w:t>ُ</w:t>
      </w:r>
      <w:r w:rsidRPr="0033484B">
        <w:rPr>
          <w:rFonts w:ascii="Traditional Arabic" w:hAnsi="Traditional Arabic" w:cs="Traditional Arabic"/>
          <w:sz w:val="70"/>
          <w:szCs w:val="70"/>
          <w:rtl/>
        </w:rPr>
        <w:t>م</w:t>
      </w:r>
      <w:r w:rsidR="008F1F06" w:rsidRPr="0033484B">
        <w:rPr>
          <w:rFonts w:ascii="Traditional Arabic" w:hAnsi="Traditional Arabic" w:cs="Traditional Arabic"/>
          <w:sz w:val="70"/>
          <w:szCs w:val="70"/>
          <w:rtl/>
        </w:rPr>
        <w:t>َ</w:t>
      </w:r>
      <w:r w:rsidRPr="0033484B">
        <w:rPr>
          <w:rFonts w:ascii="Traditional Arabic" w:hAnsi="Traditional Arabic" w:cs="Traditional Arabic"/>
          <w:sz w:val="70"/>
          <w:szCs w:val="70"/>
          <w:rtl/>
        </w:rPr>
        <w:t>ك</w:t>
      </w:r>
      <w:r w:rsidR="008F1F06" w:rsidRPr="0033484B">
        <w:rPr>
          <w:rFonts w:ascii="Traditional Arabic" w:hAnsi="Traditional Arabic" w:cs="Traditional Arabic"/>
          <w:sz w:val="70"/>
          <w:szCs w:val="70"/>
          <w:rtl/>
        </w:rPr>
        <w:t>ِّ</w:t>
      </w:r>
      <w:r w:rsidRPr="0033484B">
        <w:rPr>
          <w:rFonts w:ascii="Traditional Arabic" w:hAnsi="Traditional Arabic" w:cs="Traditional Arabic"/>
          <w:sz w:val="70"/>
          <w:szCs w:val="70"/>
          <w:rtl/>
        </w:rPr>
        <w:t>ن</w:t>
      </w:r>
      <w:r w:rsidR="008F1F06" w:rsidRPr="0033484B">
        <w:rPr>
          <w:rFonts w:ascii="Traditional Arabic" w:hAnsi="Traditional Arabic" w:cs="Traditional Arabic"/>
          <w:sz w:val="70"/>
          <w:szCs w:val="70"/>
          <w:rtl/>
        </w:rPr>
        <w:t>ْ</w:t>
      </w:r>
      <w:r w:rsidRPr="0033484B">
        <w:rPr>
          <w:rFonts w:ascii="Traditional Arabic" w:hAnsi="Traditional Arabic" w:cs="Traditional Arabic"/>
          <w:sz w:val="70"/>
          <w:szCs w:val="70"/>
          <w:rtl/>
        </w:rPr>
        <w:t xml:space="preserve"> هذه الجموع الكبيرة من أداء هذه الشعيرة بسكينة وسلام</w:t>
      </w:r>
      <w:r w:rsidR="008F1F06" w:rsidRPr="0033484B">
        <w:rPr>
          <w:rFonts w:ascii="Traditional Arabic" w:hAnsi="Traditional Arabic" w:cs="Traditional Arabic"/>
          <w:sz w:val="70"/>
          <w:szCs w:val="70"/>
          <w:rtl/>
        </w:rPr>
        <w:t>.</w:t>
      </w:r>
    </w:p>
    <w:p w14:paraId="32EDEBC3" w14:textId="061CBC8A" w:rsidR="00883EA5" w:rsidRPr="0033484B" w:rsidRDefault="00883EA5" w:rsidP="0033484B">
      <w:pPr>
        <w:pStyle w:val="a5"/>
        <w:widowControl w:val="0"/>
        <w:jc w:val="both"/>
        <w:rPr>
          <w:rFonts w:ascii="Traditional Arabic" w:hAnsi="Traditional Arabic" w:cs="Traditional Arabic"/>
          <w:sz w:val="70"/>
          <w:szCs w:val="70"/>
          <w:rtl/>
        </w:rPr>
      </w:pPr>
      <w:r w:rsidRPr="0033484B">
        <w:rPr>
          <w:rFonts w:ascii="Traditional Arabic" w:hAnsi="Traditional Arabic" w:cs="Traditional Arabic"/>
          <w:sz w:val="70"/>
          <w:szCs w:val="70"/>
          <w:rtl/>
        </w:rPr>
        <w:t xml:space="preserve">فالتزام مريدي الحج بالتصريح يحقق مصالح كثيرة للحجاج في أمنهم وسلامتهم وسكنهم وإعاشتهم، ويدفع مفاسد عظيمة من الافتراش في الطرقات الذي </w:t>
      </w:r>
      <w:proofErr w:type="gramStart"/>
      <w:r w:rsidRPr="0033484B">
        <w:rPr>
          <w:rFonts w:ascii="Traditional Arabic" w:hAnsi="Traditional Arabic" w:cs="Traditional Arabic"/>
          <w:sz w:val="70"/>
          <w:szCs w:val="70"/>
          <w:rtl/>
        </w:rPr>
        <w:t>يعيق</w:t>
      </w:r>
      <w:proofErr w:type="gramEnd"/>
      <w:r w:rsidRPr="0033484B">
        <w:rPr>
          <w:rFonts w:ascii="Traditional Arabic" w:hAnsi="Traditional Arabic" w:cs="Traditional Arabic"/>
          <w:sz w:val="70"/>
          <w:szCs w:val="70"/>
          <w:rtl/>
        </w:rPr>
        <w:t xml:space="preserve"> تنقلاتهم </w:t>
      </w:r>
      <w:proofErr w:type="spellStart"/>
      <w:r w:rsidRPr="0033484B">
        <w:rPr>
          <w:rFonts w:ascii="Traditional Arabic" w:hAnsi="Traditional Arabic" w:cs="Traditional Arabic"/>
          <w:sz w:val="70"/>
          <w:szCs w:val="70"/>
          <w:rtl/>
        </w:rPr>
        <w:t>وتفويجهم</w:t>
      </w:r>
      <w:proofErr w:type="spellEnd"/>
      <w:r w:rsidRPr="0033484B">
        <w:rPr>
          <w:rFonts w:ascii="Traditional Arabic" w:hAnsi="Traditional Arabic" w:cs="Traditional Arabic"/>
          <w:sz w:val="70"/>
          <w:szCs w:val="70"/>
          <w:rtl/>
        </w:rPr>
        <w:t>، وتقليل مخاطر الازدحام والتدافع المؤدية إلى التهلكة</w:t>
      </w:r>
      <w:r w:rsidR="008F1F06" w:rsidRPr="0033484B">
        <w:rPr>
          <w:rFonts w:ascii="Traditional Arabic" w:hAnsi="Traditional Arabic" w:cs="Traditional Arabic"/>
          <w:sz w:val="70"/>
          <w:szCs w:val="70"/>
          <w:rtl/>
        </w:rPr>
        <w:t>.</w:t>
      </w:r>
    </w:p>
    <w:p w14:paraId="202D76E0" w14:textId="498F103A" w:rsidR="00883EA5" w:rsidRPr="0033484B" w:rsidRDefault="008F1F06" w:rsidP="0033484B">
      <w:pPr>
        <w:pStyle w:val="a5"/>
        <w:widowControl w:val="0"/>
        <w:jc w:val="both"/>
        <w:rPr>
          <w:rFonts w:ascii="Traditional Arabic" w:hAnsi="Traditional Arabic" w:cs="Traditional Arabic"/>
          <w:sz w:val="70"/>
          <w:szCs w:val="70"/>
          <w:rtl/>
        </w:rPr>
      </w:pPr>
      <w:r w:rsidRPr="0033484B">
        <w:rPr>
          <w:rFonts w:ascii="Traditional Arabic" w:hAnsi="Traditional Arabic" w:cs="Traditional Arabic"/>
          <w:sz w:val="70"/>
          <w:szCs w:val="70"/>
        </w:rPr>
        <w:sym w:font="AGA Arabesque" w:char="F05D"/>
      </w:r>
      <w:r w:rsidRPr="0033484B">
        <w:rPr>
          <w:rStyle w:val="a6"/>
          <w:rFonts w:ascii="Traditional Arabic" w:hAnsi="Traditional Arabic" w:cs="Traditional Arabic"/>
          <w:i w:val="0"/>
          <w:iCs w:val="0"/>
          <w:sz w:val="70"/>
          <w:szCs w:val="70"/>
          <w:shd w:val="clear" w:color="auto" w:fill="FFFFFF"/>
          <w:rtl/>
        </w:rPr>
        <w:t>يَا أَيُّهَا الَّذِينَ آمَنُوا أَطِيعُوا اللَّهَ وَأَطِيعُوا الرَّسُولَ وَأُولِي</w:t>
      </w:r>
      <w:r w:rsidRPr="0033484B">
        <w:rPr>
          <w:rFonts w:ascii="Traditional Arabic" w:hAnsi="Traditional Arabic" w:cs="Traditional Arabic"/>
          <w:sz w:val="70"/>
          <w:szCs w:val="70"/>
          <w:shd w:val="clear" w:color="auto" w:fill="FFFFFF"/>
          <w:rtl/>
        </w:rPr>
        <w:t> الْأَمْرِ </w:t>
      </w:r>
      <w:r w:rsidRPr="0033484B">
        <w:rPr>
          <w:rStyle w:val="a6"/>
          <w:rFonts w:ascii="Traditional Arabic" w:hAnsi="Traditional Arabic" w:cs="Traditional Arabic"/>
          <w:i w:val="0"/>
          <w:iCs w:val="0"/>
          <w:sz w:val="70"/>
          <w:szCs w:val="70"/>
          <w:shd w:val="clear" w:color="auto" w:fill="FFFFFF"/>
          <w:rtl/>
        </w:rPr>
        <w:t>مِنْكُمْ</w:t>
      </w:r>
      <w:r w:rsidRPr="0033484B">
        <w:rPr>
          <w:rFonts w:ascii="Traditional Arabic" w:hAnsi="Traditional Arabic" w:cs="Traditional Arabic"/>
          <w:sz w:val="70"/>
          <w:szCs w:val="70"/>
        </w:rPr>
        <w:sym w:font="AGA Arabesque" w:char="F05B"/>
      </w:r>
      <w:r w:rsidRPr="0033484B">
        <w:rPr>
          <w:rFonts w:ascii="Traditional Arabic" w:hAnsi="Traditional Arabic" w:cs="Traditional Arabic"/>
          <w:sz w:val="70"/>
          <w:szCs w:val="70"/>
          <w:rtl/>
        </w:rPr>
        <w:t xml:space="preserve"> وقال </w:t>
      </w:r>
      <w:r w:rsidR="00883EA5" w:rsidRPr="0033484B">
        <w:rPr>
          <w:rFonts w:ascii="Traditional Arabic" w:hAnsi="Traditional Arabic" w:cs="Traditional Arabic"/>
          <w:sz w:val="70"/>
          <w:szCs w:val="70"/>
          <w:rtl/>
        </w:rPr>
        <w:t>رسول الله</w:t>
      </w:r>
      <w:r w:rsidRPr="0033484B">
        <w:rPr>
          <w:rFonts w:ascii="Traditional Arabic" w:hAnsi="Traditional Arabic" w:cs="Traditional Arabic"/>
          <w:sz w:val="70"/>
          <w:szCs w:val="70"/>
          <w:rtl/>
        </w:rPr>
        <w:t xml:space="preserve"> ﷺ (</w:t>
      </w:r>
      <w:r w:rsidR="00883EA5" w:rsidRPr="0033484B">
        <w:rPr>
          <w:rFonts w:ascii="Traditional Arabic" w:hAnsi="Traditional Arabic" w:cs="Traditional Arabic"/>
          <w:sz w:val="70"/>
          <w:szCs w:val="70"/>
          <w:rtl/>
        </w:rPr>
        <w:t xml:space="preserve">من أطاعني فقد أطاع الله، ومن عصاني فقد عصى الله، ومن يطع الأمير فقد أطاعني، </w:t>
      </w:r>
      <w:r w:rsidR="00883EA5" w:rsidRPr="0033484B">
        <w:rPr>
          <w:rFonts w:ascii="Traditional Arabic" w:hAnsi="Traditional Arabic" w:cs="Traditional Arabic"/>
          <w:sz w:val="70"/>
          <w:szCs w:val="70"/>
          <w:rtl/>
        </w:rPr>
        <w:lastRenderedPageBreak/>
        <w:t>ومن يعص الأمير فقد عصاني</w:t>
      </w:r>
      <w:r w:rsidRPr="0033484B">
        <w:rPr>
          <w:rFonts w:ascii="Traditional Arabic" w:hAnsi="Traditional Arabic" w:cs="Traditional Arabic"/>
          <w:sz w:val="70"/>
          <w:szCs w:val="70"/>
          <w:rtl/>
        </w:rPr>
        <w:t>).</w:t>
      </w:r>
    </w:p>
    <w:p w14:paraId="3D950385" w14:textId="5825BDD5" w:rsidR="00883EA5" w:rsidRPr="0033484B" w:rsidRDefault="00883EA5" w:rsidP="0033484B">
      <w:pPr>
        <w:pStyle w:val="a5"/>
        <w:widowControl w:val="0"/>
        <w:jc w:val="both"/>
        <w:rPr>
          <w:rFonts w:ascii="Traditional Arabic" w:hAnsi="Traditional Arabic" w:cs="Traditional Arabic"/>
          <w:sz w:val="70"/>
          <w:szCs w:val="70"/>
          <w:rtl/>
        </w:rPr>
      </w:pPr>
      <w:r w:rsidRPr="0033484B">
        <w:rPr>
          <w:rFonts w:ascii="Traditional Arabic" w:hAnsi="Traditional Arabic" w:cs="Traditional Arabic"/>
          <w:sz w:val="70"/>
          <w:szCs w:val="70"/>
          <w:rtl/>
        </w:rPr>
        <w:t>وذكرت هيئة كبار العلماء أنه بناء على ما سبق إيضاحه</w:t>
      </w:r>
      <w:r w:rsidR="008F1F06" w:rsidRPr="0033484B">
        <w:rPr>
          <w:rFonts w:ascii="Traditional Arabic" w:hAnsi="Traditional Arabic" w:cs="Traditional Arabic"/>
          <w:sz w:val="70"/>
          <w:szCs w:val="70"/>
          <w:rtl/>
        </w:rPr>
        <w:t>:</w:t>
      </w:r>
      <w:r w:rsidRPr="0033484B">
        <w:rPr>
          <w:rFonts w:ascii="Traditional Arabic" w:hAnsi="Traditional Arabic" w:cs="Traditional Arabic"/>
          <w:sz w:val="70"/>
          <w:szCs w:val="70"/>
          <w:rtl/>
        </w:rPr>
        <w:t xml:space="preserve"> فإنه لا يجوز الذهاب إلى الحج دون أخذ تصريح، ويأثم فاعله لما فيه من مخالفة ولي الأمر، ولما في ذلك من الإضرار بعموم الحجاج، وإن كان الحج فريضة ولم يتمكن</w:t>
      </w:r>
      <w:r w:rsidR="008F1F06" w:rsidRPr="0033484B">
        <w:rPr>
          <w:rFonts w:ascii="Traditional Arabic" w:hAnsi="Traditional Arabic" w:cs="Traditional Arabic"/>
          <w:sz w:val="70"/>
          <w:szCs w:val="70"/>
          <w:rtl/>
        </w:rPr>
        <w:t xml:space="preserve"> </w:t>
      </w:r>
      <w:r w:rsidRPr="0033484B">
        <w:rPr>
          <w:rFonts w:ascii="Traditional Arabic" w:hAnsi="Traditional Arabic" w:cs="Traditional Arabic"/>
          <w:sz w:val="70"/>
          <w:szCs w:val="70"/>
          <w:rtl/>
        </w:rPr>
        <w:t xml:space="preserve">المكلف من استخراج التصريح؛ فإنه في حكم عدم المستطيع؛ </w:t>
      </w:r>
      <w:r w:rsidR="008F1F06" w:rsidRPr="0033484B">
        <w:rPr>
          <w:rFonts w:ascii="Traditional Arabic" w:hAnsi="Traditional Arabic" w:cs="Traditional Arabic"/>
          <w:sz w:val="70"/>
          <w:szCs w:val="70"/>
          <w:rtl/>
        </w:rPr>
        <w:t xml:space="preserve">فإن الله يقول </w:t>
      </w:r>
      <w:r w:rsidR="008F1F06" w:rsidRPr="0033484B">
        <w:rPr>
          <w:rFonts w:ascii="Traditional Arabic" w:hAnsi="Traditional Arabic" w:cs="Traditional Arabic"/>
          <w:sz w:val="70"/>
          <w:szCs w:val="70"/>
        </w:rPr>
        <w:sym w:font="AGA Arabesque" w:char="F05D"/>
      </w:r>
      <w:r w:rsidR="008F1F06" w:rsidRPr="0033484B">
        <w:rPr>
          <w:rStyle w:val="a6"/>
          <w:rFonts w:ascii="Traditional Arabic" w:hAnsi="Traditional Arabic" w:cs="Traditional Arabic"/>
          <w:i w:val="0"/>
          <w:iCs w:val="0"/>
          <w:sz w:val="70"/>
          <w:szCs w:val="70"/>
          <w:shd w:val="clear" w:color="auto" w:fill="FFFFFF"/>
          <w:rtl/>
        </w:rPr>
        <w:t>فَاتَّقُوا اللَّهَ مَا اسْتَطَعْتُمْ</w:t>
      </w:r>
      <w:r w:rsidR="008F1F06" w:rsidRPr="0033484B">
        <w:rPr>
          <w:rFonts w:ascii="Traditional Arabic" w:hAnsi="Traditional Arabic" w:cs="Traditional Arabic"/>
          <w:sz w:val="70"/>
          <w:szCs w:val="70"/>
        </w:rPr>
        <w:sym w:font="AGA Arabesque" w:char="F05B"/>
      </w:r>
      <w:r w:rsidR="008F1F06" w:rsidRPr="0033484B">
        <w:rPr>
          <w:rFonts w:ascii="Traditional Arabic" w:hAnsi="Traditional Arabic" w:cs="Traditional Arabic"/>
          <w:sz w:val="70"/>
          <w:szCs w:val="70"/>
          <w:rtl/>
        </w:rPr>
        <w:t xml:space="preserve"> ويقول </w:t>
      </w:r>
      <w:r w:rsidR="008F1F06" w:rsidRPr="0033484B">
        <w:rPr>
          <w:rFonts w:ascii="Traditional Arabic" w:hAnsi="Traditional Arabic" w:cs="Traditional Arabic"/>
          <w:sz w:val="70"/>
          <w:szCs w:val="70"/>
        </w:rPr>
        <w:sym w:font="AGA Arabesque" w:char="F05D"/>
      </w:r>
      <w:r w:rsidR="008F1F06" w:rsidRPr="0033484B">
        <w:rPr>
          <w:rStyle w:val="a6"/>
          <w:rFonts w:ascii="Traditional Arabic" w:hAnsi="Traditional Arabic" w:cs="Traditional Arabic"/>
          <w:i w:val="0"/>
          <w:iCs w:val="0"/>
          <w:sz w:val="70"/>
          <w:szCs w:val="70"/>
          <w:shd w:val="clear" w:color="auto" w:fill="FFFFFF"/>
          <w:rtl/>
        </w:rPr>
        <w:t>وَلِلَّهِ عَلَى النَّاسِ حِجُّ الْبَيْتِ</w:t>
      </w:r>
      <w:r w:rsidR="008F1F06" w:rsidRPr="0033484B">
        <w:rPr>
          <w:rFonts w:ascii="Traditional Arabic" w:hAnsi="Traditional Arabic" w:cs="Traditional Arabic"/>
          <w:sz w:val="70"/>
          <w:szCs w:val="70"/>
          <w:shd w:val="clear" w:color="auto" w:fill="FFFFFF"/>
          <w:rtl/>
        </w:rPr>
        <w:t> مَنِ </w:t>
      </w:r>
      <w:r w:rsidR="008F1F06" w:rsidRPr="0033484B">
        <w:rPr>
          <w:rStyle w:val="a6"/>
          <w:rFonts w:ascii="Traditional Arabic" w:hAnsi="Traditional Arabic" w:cs="Traditional Arabic"/>
          <w:i w:val="0"/>
          <w:iCs w:val="0"/>
          <w:sz w:val="70"/>
          <w:szCs w:val="70"/>
          <w:shd w:val="clear" w:color="auto" w:fill="FFFFFF"/>
          <w:rtl/>
        </w:rPr>
        <w:t>اسْتَطَاعَ إِلَيْهِ سَبِيلًا</w:t>
      </w:r>
      <w:r w:rsidR="008F1F06" w:rsidRPr="0033484B">
        <w:rPr>
          <w:rFonts w:ascii="Traditional Arabic" w:hAnsi="Traditional Arabic" w:cs="Traditional Arabic"/>
          <w:sz w:val="70"/>
          <w:szCs w:val="70"/>
        </w:rPr>
        <w:sym w:font="AGA Arabesque" w:char="F05B"/>
      </w:r>
      <w:r w:rsidR="008F1F06" w:rsidRPr="0033484B">
        <w:rPr>
          <w:rFonts w:ascii="Traditional Arabic" w:hAnsi="Traditional Arabic" w:cs="Traditional Arabic"/>
          <w:sz w:val="70"/>
          <w:szCs w:val="70"/>
          <w:rtl/>
        </w:rPr>
        <w:t>.</w:t>
      </w:r>
    </w:p>
    <w:p w14:paraId="742686E0" w14:textId="77777777" w:rsidR="009872E1" w:rsidRPr="0033484B" w:rsidRDefault="008F1F06" w:rsidP="0033484B">
      <w:pPr>
        <w:pStyle w:val="a5"/>
        <w:widowControl w:val="0"/>
        <w:jc w:val="both"/>
        <w:rPr>
          <w:rFonts w:ascii="Traditional Arabic" w:hAnsi="Traditional Arabic" w:cs="Traditional Arabic"/>
          <w:sz w:val="70"/>
          <w:szCs w:val="70"/>
          <w:rtl/>
        </w:rPr>
      </w:pPr>
      <w:r w:rsidRPr="0033484B">
        <w:rPr>
          <w:rFonts w:ascii="Traditional Arabic" w:hAnsi="Traditional Arabic" w:cs="Traditional Arabic" w:hint="cs"/>
          <w:sz w:val="70"/>
          <w:szCs w:val="70"/>
          <w:rtl/>
        </w:rPr>
        <w:t xml:space="preserve">واحذروا </w:t>
      </w:r>
      <w:r w:rsidRPr="0033484B">
        <w:rPr>
          <w:rFonts w:ascii="Traditional Arabic" w:hAnsi="Traditional Arabic" w:cs="Traditional Arabic"/>
          <w:sz w:val="70"/>
          <w:szCs w:val="70"/>
          <w:rtl/>
        </w:rPr>
        <w:t>–</w:t>
      </w:r>
      <w:r w:rsidRPr="0033484B">
        <w:rPr>
          <w:rFonts w:ascii="Traditional Arabic" w:hAnsi="Traditional Arabic" w:cs="Traditional Arabic" w:hint="cs"/>
          <w:sz w:val="70"/>
          <w:szCs w:val="70"/>
          <w:rtl/>
        </w:rPr>
        <w:t xml:space="preserve"> يا عباد الله </w:t>
      </w:r>
      <w:r w:rsidRPr="0033484B">
        <w:rPr>
          <w:rFonts w:ascii="Traditional Arabic" w:hAnsi="Traditional Arabic" w:cs="Traditional Arabic"/>
          <w:sz w:val="70"/>
          <w:szCs w:val="70"/>
          <w:rtl/>
        </w:rPr>
        <w:t>–</w:t>
      </w:r>
      <w:r w:rsidRPr="0033484B">
        <w:rPr>
          <w:rFonts w:ascii="Traditional Arabic" w:hAnsi="Traditional Arabic" w:cs="Traditional Arabic" w:hint="cs"/>
          <w:sz w:val="70"/>
          <w:szCs w:val="70"/>
          <w:rtl/>
        </w:rPr>
        <w:t xml:space="preserve"> من الإعلانات المضللة التي يسعى أصحابها إلى النصب والاحتيال، فما أن يقترب موسم الحج، إلا ظهرت النفوس الضعيفة بشركات ومحلات وهمية، والحمد لله الذي وفق حكومتنا بالقبض و</w:t>
      </w:r>
      <w:r w:rsidR="009872E1" w:rsidRPr="0033484B">
        <w:rPr>
          <w:rFonts w:ascii="Traditional Arabic" w:hAnsi="Traditional Arabic" w:cs="Traditional Arabic" w:hint="cs"/>
          <w:sz w:val="70"/>
          <w:szCs w:val="70"/>
          <w:rtl/>
        </w:rPr>
        <w:t>ملاحقة هؤلاء.</w:t>
      </w:r>
    </w:p>
    <w:p w14:paraId="5DE99EA1" w14:textId="05114739" w:rsidR="00883EA5" w:rsidRPr="0033484B" w:rsidRDefault="009872E1" w:rsidP="0033484B">
      <w:pPr>
        <w:pStyle w:val="a5"/>
        <w:widowControl w:val="0"/>
        <w:jc w:val="both"/>
        <w:rPr>
          <w:rFonts w:ascii="Traditional Arabic" w:hAnsi="Traditional Arabic" w:cs="Traditional Arabic"/>
          <w:sz w:val="70"/>
          <w:szCs w:val="70"/>
          <w:rtl/>
        </w:rPr>
      </w:pPr>
      <w:r w:rsidRPr="0033484B">
        <w:rPr>
          <w:rFonts w:ascii="Traditional Arabic" w:hAnsi="Traditional Arabic" w:cs="Traditional Arabic"/>
          <w:sz w:val="70"/>
          <w:szCs w:val="70"/>
          <w:rtl/>
        </w:rPr>
        <w:t>ف</w:t>
      </w:r>
      <w:r w:rsidRPr="0033484B">
        <w:rPr>
          <w:rFonts w:ascii="Traditional Arabic" w:hAnsi="Traditional Arabic" w:cs="Traditional Arabic"/>
          <w:sz w:val="70"/>
          <w:szCs w:val="70"/>
          <w:rtl/>
        </w:rPr>
        <w:t xml:space="preserve">عمليات النصب، سواء بالإعلانات المضللة أو بالشركات </w:t>
      </w:r>
      <w:r w:rsidRPr="0033484B">
        <w:rPr>
          <w:rFonts w:ascii="Traditional Arabic" w:hAnsi="Traditional Arabic" w:cs="Traditional Arabic"/>
          <w:sz w:val="70"/>
          <w:szCs w:val="70"/>
          <w:rtl/>
        </w:rPr>
        <w:lastRenderedPageBreak/>
        <w:t>الوهمية لم تقتصر على الداخل، بل نشطت كذلك في الخارج، حيث استغل محتالون موسم الحج مكثفين جهودهم لاستقطاب أكبر عدد ممكن من الراغبين بأداء الفريضة ليجعلوا منهم ضحايا لهم</w:t>
      </w:r>
      <w:r w:rsidRPr="0033484B">
        <w:rPr>
          <w:rFonts w:ascii="Traditional Arabic" w:hAnsi="Traditional Arabic" w:cs="Traditional Arabic"/>
          <w:sz w:val="70"/>
          <w:szCs w:val="70"/>
          <w:rtl/>
        </w:rPr>
        <w:t>.</w:t>
      </w:r>
    </w:p>
    <w:p w14:paraId="4FCCCCCB" w14:textId="1B1D89F3" w:rsidR="009872E1" w:rsidRPr="0033484B" w:rsidRDefault="009872E1" w:rsidP="0033484B">
      <w:pPr>
        <w:pStyle w:val="a5"/>
        <w:widowControl w:val="0"/>
        <w:jc w:val="both"/>
        <w:rPr>
          <w:rFonts w:ascii="Traditional Arabic" w:hAnsi="Traditional Arabic" w:cs="Traditional Arabic"/>
          <w:sz w:val="70"/>
          <w:szCs w:val="70"/>
          <w:rtl/>
        </w:rPr>
      </w:pPr>
      <w:r w:rsidRPr="0033484B">
        <w:rPr>
          <w:rFonts w:ascii="Traditional Arabic" w:hAnsi="Traditional Arabic" w:cs="Traditional Arabic"/>
          <w:sz w:val="70"/>
          <w:szCs w:val="70"/>
          <w:rtl/>
        </w:rPr>
        <w:t>بادرت وزارة الحج والعمرة إلى نشر تحذير شديد اللهجة، منبهة الراغبين في أداء مناسك الحج إلى عدم الوقوع ضحية لحملات الحج الوهمية، خاصة تلك الحملات التي تعلن عن خدماتها عبر مواقع التواصل الاجتماعي في عدد من الدول</w:t>
      </w:r>
      <w:r w:rsidRPr="0033484B">
        <w:rPr>
          <w:rFonts w:ascii="Traditional Arabic" w:hAnsi="Traditional Arabic" w:cs="Traditional Arabic" w:hint="cs"/>
          <w:sz w:val="70"/>
          <w:szCs w:val="70"/>
          <w:rtl/>
        </w:rPr>
        <w:t xml:space="preserve">. </w:t>
      </w:r>
      <w:r w:rsidRPr="0033484B">
        <w:rPr>
          <w:rFonts w:ascii="Traditional Arabic" w:hAnsi="Traditional Arabic" w:cs="Traditional Arabic"/>
          <w:sz w:val="70"/>
          <w:szCs w:val="70"/>
          <w:rtl/>
        </w:rPr>
        <w:t>وبادرت الوزارة إلى التوضيح أن القدوم لأداء فريضة الحج لا يكون إلا من خلال الحصول على تأشيرة حج صادرة من الجهات المعنية في المملكة العربية السعودية، وبالتنسيق مع الدول عبر مكاتب شؤون الحج فيها، أو عبر منصة نسك حج للدول التي ليس لديها مكاتب رسمية خاصة بالحج</w:t>
      </w:r>
      <w:r w:rsidRPr="0033484B">
        <w:rPr>
          <w:rFonts w:ascii="Traditional Arabic" w:hAnsi="Traditional Arabic" w:cs="Traditional Arabic"/>
          <w:sz w:val="70"/>
          <w:szCs w:val="70"/>
          <w:rtl/>
        </w:rPr>
        <w:t>.</w:t>
      </w:r>
    </w:p>
    <w:p w14:paraId="18DAF2CD" w14:textId="1007E5BD" w:rsidR="009872E1" w:rsidRPr="0033484B" w:rsidRDefault="009872E1" w:rsidP="0033484B">
      <w:pPr>
        <w:pStyle w:val="a5"/>
        <w:widowControl w:val="0"/>
        <w:jc w:val="both"/>
        <w:rPr>
          <w:rFonts w:ascii="Traditional Arabic" w:hAnsi="Traditional Arabic" w:cs="Traditional Arabic"/>
          <w:sz w:val="70"/>
          <w:szCs w:val="70"/>
        </w:rPr>
      </w:pPr>
      <w:r w:rsidRPr="0033484B">
        <w:rPr>
          <w:rFonts w:ascii="Traditional Arabic" w:hAnsi="Traditional Arabic" w:cs="Traditional Arabic" w:hint="cs"/>
          <w:sz w:val="70"/>
          <w:szCs w:val="70"/>
          <w:rtl/>
        </w:rPr>
        <w:lastRenderedPageBreak/>
        <w:t>وصلى الله على نبينا محمد</w:t>
      </w:r>
    </w:p>
    <w:sectPr w:rsidR="009872E1" w:rsidRPr="0033484B"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8B"/>
    <w:rsid w:val="001430A7"/>
    <w:rsid w:val="0033484B"/>
    <w:rsid w:val="00354A38"/>
    <w:rsid w:val="00480C30"/>
    <w:rsid w:val="00617A73"/>
    <w:rsid w:val="006C3311"/>
    <w:rsid w:val="00883EA5"/>
    <w:rsid w:val="008F1F06"/>
    <w:rsid w:val="00956B29"/>
    <w:rsid w:val="009872E1"/>
    <w:rsid w:val="00991167"/>
    <w:rsid w:val="00B96DD7"/>
    <w:rsid w:val="00DC628B"/>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5C11"/>
  <w15:chartTrackingRefBased/>
  <w15:docId w15:val="{2FC3F9BC-EE68-468B-B9A9-B48DBF47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628B"/>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semiHidden/>
    <w:unhideWhenUsed/>
    <w:rsid w:val="00DC628B"/>
    <w:rPr>
      <w:color w:val="0000FF"/>
      <w:u w:val="single"/>
    </w:rPr>
  </w:style>
  <w:style w:type="character" w:styleId="a4">
    <w:name w:val="Strong"/>
    <w:basedOn w:val="a0"/>
    <w:uiPriority w:val="22"/>
    <w:qFormat/>
    <w:rsid w:val="00DC628B"/>
    <w:rPr>
      <w:b/>
      <w:bCs/>
    </w:rPr>
  </w:style>
  <w:style w:type="paragraph" w:styleId="a5">
    <w:name w:val="No Spacing"/>
    <w:uiPriority w:val="1"/>
    <w:qFormat/>
    <w:rsid w:val="00DC628B"/>
    <w:pPr>
      <w:spacing w:after="0" w:line="240" w:lineRule="auto"/>
    </w:pPr>
  </w:style>
  <w:style w:type="character" w:styleId="a6">
    <w:name w:val="Emphasis"/>
    <w:basedOn w:val="a0"/>
    <w:uiPriority w:val="20"/>
    <w:qFormat/>
    <w:rsid w:val="008F1F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2085">
      <w:bodyDiv w:val="1"/>
      <w:marLeft w:val="0"/>
      <w:marRight w:val="0"/>
      <w:marTop w:val="0"/>
      <w:marBottom w:val="0"/>
      <w:divBdr>
        <w:top w:val="none" w:sz="0" w:space="0" w:color="auto"/>
        <w:left w:val="none" w:sz="0" w:space="0" w:color="auto"/>
        <w:bottom w:val="none" w:sz="0" w:space="0" w:color="auto"/>
        <w:right w:val="none" w:sz="0" w:space="0" w:color="auto"/>
      </w:divBdr>
      <w:divsChild>
        <w:div w:id="396167546">
          <w:marLeft w:val="0"/>
          <w:marRight w:val="0"/>
          <w:marTop w:val="0"/>
          <w:marBottom w:val="0"/>
          <w:divBdr>
            <w:top w:val="none" w:sz="0" w:space="0" w:color="auto"/>
            <w:left w:val="none" w:sz="0" w:space="0" w:color="auto"/>
            <w:bottom w:val="none" w:sz="0" w:space="0" w:color="auto"/>
            <w:right w:val="none" w:sz="0" w:space="0" w:color="auto"/>
          </w:divBdr>
          <w:divsChild>
            <w:div w:id="783305143">
              <w:marLeft w:val="3169"/>
              <w:marRight w:val="0"/>
              <w:marTop w:val="0"/>
              <w:marBottom w:val="0"/>
              <w:divBdr>
                <w:top w:val="none" w:sz="0" w:space="0" w:color="auto"/>
                <w:left w:val="none" w:sz="0" w:space="0" w:color="auto"/>
                <w:bottom w:val="none" w:sz="0" w:space="0" w:color="auto"/>
                <w:right w:val="none" w:sz="0" w:space="0" w:color="auto"/>
              </w:divBdr>
            </w:div>
            <w:div w:id="359862578">
              <w:marLeft w:val="3169"/>
              <w:marRight w:val="0"/>
              <w:marTop w:val="0"/>
              <w:marBottom w:val="0"/>
              <w:divBdr>
                <w:top w:val="none" w:sz="0" w:space="0" w:color="auto"/>
                <w:left w:val="none" w:sz="0" w:space="0" w:color="auto"/>
                <w:bottom w:val="none" w:sz="0" w:space="0" w:color="auto"/>
                <w:right w:val="none" w:sz="0" w:space="0" w:color="auto"/>
              </w:divBdr>
            </w:div>
            <w:div w:id="952252798">
              <w:marLeft w:val="3169"/>
              <w:marRight w:val="0"/>
              <w:marTop w:val="0"/>
              <w:marBottom w:val="0"/>
              <w:divBdr>
                <w:top w:val="none" w:sz="0" w:space="0" w:color="auto"/>
                <w:left w:val="none" w:sz="0" w:space="0" w:color="auto"/>
                <w:bottom w:val="none" w:sz="0" w:space="0" w:color="auto"/>
                <w:right w:val="none" w:sz="0" w:space="0" w:color="auto"/>
              </w:divBdr>
            </w:div>
            <w:div w:id="645280536">
              <w:marLeft w:val="3169"/>
              <w:marRight w:val="0"/>
              <w:marTop w:val="0"/>
              <w:marBottom w:val="0"/>
              <w:divBdr>
                <w:top w:val="none" w:sz="0" w:space="0" w:color="auto"/>
                <w:left w:val="none" w:sz="0" w:space="0" w:color="auto"/>
                <w:bottom w:val="none" w:sz="0" w:space="0" w:color="auto"/>
                <w:right w:val="none" w:sz="0" w:space="0" w:color="auto"/>
              </w:divBdr>
            </w:div>
            <w:div w:id="622736555">
              <w:marLeft w:val="3169"/>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1138</Words>
  <Characters>6488</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4</cp:revision>
  <dcterms:created xsi:type="dcterms:W3CDTF">2024-05-17T02:02:00Z</dcterms:created>
  <dcterms:modified xsi:type="dcterms:W3CDTF">2024-05-17T02:37:00Z</dcterms:modified>
</cp:coreProperties>
</file>