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785A" w:rsidRPr="00F2785A" w:rsidRDefault="00F2785A" w:rsidP="00F2785A">
      <w:pPr>
        <w:spacing w:line="276" w:lineRule="auto"/>
        <w:jc w:val="highKashida"/>
        <w:rPr>
          <w:rFonts w:cs="Arial"/>
          <w:b/>
          <w:bCs/>
          <w:sz w:val="40"/>
          <w:szCs w:val="40"/>
          <w:rtl/>
        </w:rPr>
      </w:pPr>
      <w:r w:rsidRPr="00F2785A">
        <w:rPr>
          <w:rFonts w:cs="Arial" w:hint="cs"/>
          <w:b/>
          <w:bCs/>
          <w:sz w:val="40"/>
          <w:szCs w:val="40"/>
          <w:rtl/>
        </w:rPr>
        <w:t>الخطبة الأولى</w:t>
      </w:r>
    </w:p>
    <w:p w:rsidR="00B0326D" w:rsidRPr="00F2785A" w:rsidRDefault="00B0326D" w:rsidP="00F2785A">
      <w:pPr>
        <w:spacing w:line="276" w:lineRule="auto"/>
        <w:jc w:val="highKashida"/>
        <w:rPr>
          <w:sz w:val="40"/>
          <w:szCs w:val="40"/>
        </w:rPr>
      </w:pPr>
      <w:r w:rsidRPr="00F2785A">
        <w:rPr>
          <w:rFonts w:cs="Arial" w:hint="cs"/>
          <w:sz w:val="40"/>
          <w:szCs w:val="40"/>
          <w:rtl/>
        </w:rPr>
        <w:t xml:space="preserve">عباد </w:t>
      </w:r>
      <w:proofErr w:type="gramStart"/>
      <w:r w:rsidRPr="00F2785A">
        <w:rPr>
          <w:rFonts w:cs="Arial" w:hint="cs"/>
          <w:sz w:val="40"/>
          <w:szCs w:val="40"/>
          <w:rtl/>
        </w:rPr>
        <w:t>الله :</w:t>
      </w:r>
      <w:proofErr w:type="gramEnd"/>
      <w:r w:rsidRPr="00F2785A">
        <w:rPr>
          <w:rFonts w:cs="Arial" w:hint="cs"/>
          <w:sz w:val="40"/>
          <w:szCs w:val="40"/>
          <w:rtl/>
        </w:rPr>
        <w:t xml:space="preserve"> </w:t>
      </w:r>
      <w:r w:rsidRPr="00F2785A">
        <w:rPr>
          <w:rFonts w:cs="Arial"/>
          <w:sz w:val="40"/>
          <w:szCs w:val="40"/>
          <w:rtl/>
        </w:rPr>
        <w:t>الإنسان يتقلب في حياته بمراحل ثلاث</w:t>
      </w:r>
      <w:r w:rsidR="00262EE8" w:rsidRPr="00F2785A">
        <w:rPr>
          <w:rFonts w:cs="Arial" w:hint="cs"/>
          <w:sz w:val="40"/>
          <w:szCs w:val="40"/>
          <w:rtl/>
        </w:rPr>
        <w:t xml:space="preserve"> </w:t>
      </w:r>
      <w:r w:rsidRPr="00F2785A">
        <w:rPr>
          <w:rFonts w:cs="Arial"/>
          <w:sz w:val="40"/>
          <w:szCs w:val="40"/>
          <w:rtl/>
        </w:rPr>
        <w:t>مَرْحَلَة الطفولة وهي مرحلة ضعْـفِ، يحتاج فيها إلى رعاية وعناية من يقوم بشؤونه حتى يشب ويكبر</w:t>
      </w:r>
      <w:r w:rsidRPr="00F2785A">
        <w:rPr>
          <w:sz w:val="40"/>
          <w:szCs w:val="40"/>
        </w:rPr>
        <w:t>.</w:t>
      </w:r>
    </w:p>
    <w:p w:rsidR="00B0326D" w:rsidRPr="00F2785A" w:rsidRDefault="00B0326D" w:rsidP="00F2785A">
      <w:pPr>
        <w:spacing w:line="276" w:lineRule="auto"/>
        <w:jc w:val="highKashida"/>
        <w:rPr>
          <w:sz w:val="40"/>
          <w:szCs w:val="40"/>
        </w:rPr>
      </w:pPr>
      <w:r w:rsidRPr="00F2785A">
        <w:rPr>
          <w:rFonts w:cs="Arial"/>
          <w:sz w:val="40"/>
          <w:szCs w:val="40"/>
          <w:rtl/>
        </w:rPr>
        <w:t>ومرحلة الشباب وهي مَرْحَلَةُ قُوَّة وَنشَاط وَهمـة وفتوة، وعَمَل وإنتاج، يرعى شأنه بنفسه ويقوم بأمره</w:t>
      </w:r>
      <w:r w:rsidRPr="00F2785A">
        <w:rPr>
          <w:sz w:val="40"/>
          <w:szCs w:val="40"/>
        </w:rPr>
        <w:t>.</w:t>
      </w:r>
    </w:p>
    <w:p w:rsidR="00B0326D" w:rsidRPr="00F2785A" w:rsidRDefault="00B0326D" w:rsidP="00F2785A">
      <w:pPr>
        <w:spacing w:line="276" w:lineRule="auto"/>
        <w:jc w:val="highKashida"/>
        <w:rPr>
          <w:sz w:val="40"/>
          <w:szCs w:val="40"/>
        </w:rPr>
      </w:pPr>
      <w:r w:rsidRPr="00F2785A">
        <w:rPr>
          <w:rFonts w:cs="Arial"/>
          <w:sz w:val="40"/>
          <w:szCs w:val="40"/>
          <w:rtl/>
        </w:rPr>
        <w:t xml:space="preserve">ثم مرحلة الشَّيْخُوخَةِ وهي مرحلة ضعف ثانية، يشيب فيها شعره، ويكبر فيها عمره، ويضعف بدنه، ويقل سمعه وبصره، وتتثاقل حركته، حَتَّى يَعُودَ مُحْـتَاجًا مَرَّةً أُخْرَى إِلَى المُسَاعَدَةِ وَالعَوْنِ، وَالعَطْفِ وَالرَّحْمَةِ. وهذا مصداقا لقوله سبحانه: </w:t>
      </w:r>
      <w:r w:rsidR="00141C81" w:rsidRPr="00F2785A">
        <w:rPr>
          <w:rFonts w:cs="Arial" w:hint="cs"/>
          <w:b/>
          <w:bCs/>
          <w:sz w:val="40"/>
          <w:szCs w:val="40"/>
          <w:rtl/>
        </w:rPr>
        <w:t>"</w:t>
      </w:r>
      <w:r w:rsidRPr="00F2785A">
        <w:rPr>
          <w:rFonts w:cs="Arial"/>
          <w:b/>
          <w:bCs/>
          <w:sz w:val="40"/>
          <w:szCs w:val="40"/>
          <w:rtl/>
        </w:rPr>
        <w:t>اللَّهُ الَّذِي خَلَقَكُمْ مِنْ ضَعْفٍ ثُمَّ جَعَلَ مِنْ بَعْدِ ضَعْفٍ قُوَّةً ثُمَّ جَعَلَ مِنْ بَعْدِ قُوَّةٍ ضَعْفًا وَشَيْبَةً يَخْلُقُ مَا يَشَاءُ وَهُوَ الْعَلِيمُ الْقَدِيرُ</w:t>
      </w:r>
      <w:r w:rsidR="00141C81" w:rsidRPr="00F2785A">
        <w:rPr>
          <w:rFonts w:cs="Arial" w:hint="cs"/>
          <w:b/>
          <w:bCs/>
          <w:sz w:val="40"/>
          <w:szCs w:val="40"/>
          <w:rtl/>
        </w:rPr>
        <w:t>"</w:t>
      </w:r>
      <w:r w:rsidRPr="00F2785A">
        <w:rPr>
          <w:rFonts w:cs="Arial" w:hint="cs"/>
          <w:sz w:val="40"/>
          <w:szCs w:val="40"/>
          <w:rtl/>
        </w:rPr>
        <w:t>.</w:t>
      </w:r>
    </w:p>
    <w:p w:rsidR="00B0326D" w:rsidRPr="00F2785A" w:rsidRDefault="00B0326D" w:rsidP="00F2785A">
      <w:pPr>
        <w:spacing w:line="276" w:lineRule="auto"/>
        <w:jc w:val="highKashida"/>
        <w:rPr>
          <w:sz w:val="40"/>
          <w:szCs w:val="40"/>
        </w:rPr>
      </w:pPr>
      <w:r w:rsidRPr="00F2785A">
        <w:rPr>
          <w:rFonts w:cs="Arial"/>
          <w:sz w:val="40"/>
          <w:szCs w:val="40"/>
          <w:rtl/>
        </w:rPr>
        <w:t xml:space="preserve">قال رسول الله صلى الله عليه وسلم: </w:t>
      </w:r>
      <w:r w:rsidR="00141C81" w:rsidRPr="00F2785A">
        <w:rPr>
          <w:rFonts w:cs="Arial" w:hint="cs"/>
          <w:b/>
          <w:bCs/>
          <w:sz w:val="40"/>
          <w:szCs w:val="40"/>
          <w:rtl/>
        </w:rPr>
        <w:t>"</w:t>
      </w:r>
      <w:r w:rsidRPr="00F2785A">
        <w:rPr>
          <w:rFonts w:cs="Arial"/>
          <w:b/>
          <w:bCs/>
          <w:sz w:val="40"/>
          <w:szCs w:val="40"/>
          <w:rtl/>
        </w:rPr>
        <w:t>إنَّ مِن إجلالِ الله إكرامَ ذي الشَّيبةِ المسلم، وحامِلِ القرآن غيرِ الغالي فيه والجافي عنه، وذي السلطانِ المقسِط</w:t>
      </w:r>
      <w:r w:rsidR="00141C81" w:rsidRPr="00F2785A">
        <w:rPr>
          <w:rFonts w:cs="Arial" w:hint="cs"/>
          <w:b/>
          <w:bCs/>
          <w:sz w:val="40"/>
          <w:szCs w:val="40"/>
          <w:rtl/>
        </w:rPr>
        <w:t>"</w:t>
      </w:r>
      <w:r w:rsidRPr="00F2785A">
        <w:rPr>
          <w:rFonts w:cs="Arial" w:hint="cs"/>
          <w:sz w:val="40"/>
          <w:szCs w:val="40"/>
          <w:rtl/>
        </w:rPr>
        <w:t xml:space="preserve"> </w:t>
      </w:r>
      <w:r w:rsidRPr="00F2785A">
        <w:rPr>
          <w:rFonts w:cs="Arial"/>
          <w:sz w:val="40"/>
          <w:szCs w:val="40"/>
          <w:rtl/>
        </w:rPr>
        <w:t xml:space="preserve">فكبار السن هم بركة المجتمعات، وأهل الخيرات، وأصحاب الخبرات، وذوو الرأي والمشورات، جعل الله الخير معهم، والبركة عندهم، كما قال صلى الله عليه وسلم: </w:t>
      </w:r>
      <w:r w:rsidR="00141C81" w:rsidRPr="00F2785A">
        <w:rPr>
          <w:rFonts w:cs="Arial" w:hint="cs"/>
          <w:b/>
          <w:bCs/>
          <w:sz w:val="40"/>
          <w:szCs w:val="40"/>
          <w:rtl/>
        </w:rPr>
        <w:t>"</w:t>
      </w:r>
      <w:r w:rsidRPr="00F2785A">
        <w:rPr>
          <w:rFonts w:cs="Arial"/>
          <w:b/>
          <w:bCs/>
          <w:sz w:val="40"/>
          <w:szCs w:val="40"/>
          <w:rtl/>
        </w:rPr>
        <w:t>الخير في أكابركم</w:t>
      </w:r>
      <w:r w:rsidR="00141C81" w:rsidRPr="00F2785A">
        <w:rPr>
          <w:rFonts w:cs="Arial" w:hint="cs"/>
          <w:b/>
          <w:bCs/>
          <w:sz w:val="40"/>
          <w:szCs w:val="40"/>
          <w:rtl/>
        </w:rPr>
        <w:t>"</w:t>
      </w:r>
      <w:r w:rsidRPr="00F2785A">
        <w:rPr>
          <w:rFonts w:cs="Arial"/>
          <w:b/>
          <w:bCs/>
          <w:sz w:val="40"/>
          <w:szCs w:val="40"/>
          <w:rtl/>
        </w:rPr>
        <w:t>،</w:t>
      </w:r>
      <w:r w:rsidRPr="00F2785A">
        <w:rPr>
          <w:rFonts w:cs="Arial"/>
          <w:sz w:val="40"/>
          <w:szCs w:val="40"/>
          <w:rtl/>
        </w:rPr>
        <w:t xml:space="preserve"> وفي رواية </w:t>
      </w:r>
      <w:r w:rsidR="00141C81" w:rsidRPr="00F2785A">
        <w:rPr>
          <w:rFonts w:cs="Arial" w:hint="cs"/>
          <w:b/>
          <w:bCs/>
          <w:sz w:val="40"/>
          <w:szCs w:val="40"/>
          <w:rtl/>
        </w:rPr>
        <w:t>"</w:t>
      </w:r>
      <w:r w:rsidRPr="00F2785A">
        <w:rPr>
          <w:rFonts w:cs="Arial"/>
          <w:b/>
          <w:bCs/>
          <w:sz w:val="40"/>
          <w:szCs w:val="40"/>
          <w:rtl/>
        </w:rPr>
        <w:t>البركة في أكابركم</w:t>
      </w:r>
      <w:r w:rsidR="00141C81" w:rsidRPr="00F2785A">
        <w:rPr>
          <w:rFonts w:cs="Arial" w:hint="cs"/>
          <w:b/>
          <w:bCs/>
          <w:sz w:val="40"/>
          <w:szCs w:val="40"/>
          <w:rtl/>
        </w:rPr>
        <w:t>"</w:t>
      </w:r>
      <w:r w:rsidR="00F2785A" w:rsidRPr="00F2785A">
        <w:rPr>
          <w:sz w:val="40"/>
          <w:szCs w:val="40"/>
          <w:rtl/>
        </w:rPr>
        <w:t xml:space="preserve"> </w:t>
      </w:r>
      <w:r w:rsidR="00F2785A" w:rsidRPr="00F2785A">
        <w:rPr>
          <w:rFonts w:cs="Arial"/>
          <w:sz w:val="40"/>
          <w:szCs w:val="40"/>
          <w:rtl/>
        </w:rPr>
        <w:t xml:space="preserve">هؤلاء الكبار قضوا أعمارهم وأفنوا شبابهم في تربية أولادهم، وخدمة أوطانهم ومجتمعاتهم، وعبادة ربهم.. فكانت مراعاتهم عند كبرهم وضعف أجسادهم وقلة </w:t>
      </w:r>
      <w:r w:rsidR="00F2785A" w:rsidRPr="00F2785A">
        <w:rPr>
          <w:rFonts w:cs="Arial"/>
          <w:sz w:val="40"/>
          <w:szCs w:val="40"/>
          <w:rtl/>
        </w:rPr>
        <w:lastRenderedPageBreak/>
        <w:t xml:space="preserve">حيلهم من باب رد الجميل، ومقابلة الإحسان بالإحسان </w:t>
      </w:r>
      <w:r w:rsidR="00F2785A" w:rsidRPr="00F2785A">
        <w:rPr>
          <w:rFonts w:cs="Arial"/>
          <w:b/>
          <w:bCs/>
          <w:sz w:val="40"/>
          <w:szCs w:val="40"/>
          <w:rtl/>
        </w:rPr>
        <w:t>"هَلْ جَزَاءُ الْإِحْسَانِ إِلَّا الْإِحْسَانُ</w:t>
      </w:r>
      <w:r w:rsidR="00F2785A" w:rsidRPr="00F2785A">
        <w:rPr>
          <w:rFonts w:cs="Arial" w:hint="cs"/>
          <w:b/>
          <w:bCs/>
          <w:sz w:val="40"/>
          <w:szCs w:val="40"/>
          <w:rtl/>
        </w:rPr>
        <w:t>"</w:t>
      </w:r>
      <w:r w:rsidRPr="00F2785A">
        <w:rPr>
          <w:sz w:val="40"/>
          <w:szCs w:val="40"/>
        </w:rPr>
        <w:t>.</w:t>
      </w:r>
    </w:p>
    <w:p w:rsidR="00B0326D" w:rsidRPr="00F2785A" w:rsidRDefault="00F2785A" w:rsidP="00F2785A">
      <w:pPr>
        <w:spacing w:line="276" w:lineRule="auto"/>
        <w:jc w:val="highKashida"/>
        <w:rPr>
          <w:sz w:val="40"/>
          <w:szCs w:val="40"/>
        </w:rPr>
      </w:pPr>
      <w:r w:rsidRPr="00F2785A">
        <w:rPr>
          <w:rFonts w:cs="Arial"/>
          <w:sz w:val="40"/>
          <w:szCs w:val="40"/>
          <w:rtl/>
        </w:rPr>
        <w:t xml:space="preserve">عباد </w:t>
      </w:r>
      <w:proofErr w:type="gramStart"/>
      <w:r w:rsidRPr="00F2785A">
        <w:rPr>
          <w:rFonts w:cs="Arial"/>
          <w:sz w:val="40"/>
          <w:szCs w:val="40"/>
          <w:rtl/>
        </w:rPr>
        <w:t>الله :</w:t>
      </w:r>
      <w:proofErr w:type="gramEnd"/>
      <w:r w:rsidRPr="00F2785A">
        <w:rPr>
          <w:rFonts w:cs="Arial"/>
          <w:sz w:val="40"/>
          <w:szCs w:val="40"/>
          <w:rtl/>
        </w:rPr>
        <w:t xml:space="preserve"> </w:t>
      </w:r>
      <w:r w:rsidR="00B0326D" w:rsidRPr="00F2785A">
        <w:rPr>
          <w:rFonts w:cs="Arial"/>
          <w:sz w:val="40"/>
          <w:szCs w:val="40"/>
          <w:rtl/>
        </w:rPr>
        <w:t>أمر الإسلام جميع أفراد المجتمع بالاهتمام بهم والاعتناء بشأنهم والإحسان إليهم</w:t>
      </w:r>
      <w:r w:rsidR="00B0326D" w:rsidRPr="00F2785A">
        <w:rPr>
          <w:sz w:val="40"/>
          <w:szCs w:val="40"/>
        </w:rPr>
        <w:t>:</w:t>
      </w:r>
    </w:p>
    <w:p w:rsidR="00B0326D" w:rsidRPr="00F2785A" w:rsidRDefault="00B0326D" w:rsidP="00F2785A">
      <w:pPr>
        <w:spacing w:line="276" w:lineRule="auto"/>
        <w:jc w:val="highKashida"/>
        <w:rPr>
          <w:sz w:val="40"/>
          <w:szCs w:val="40"/>
        </w:rPr>
      </w:pPr>
      <w:r w:rsidRPr="00F2785A">
        <w:rPr>
          <w:rFonts w:cs="Arial"/>
          <w:sz w:val="40"/>
          <w:szCs w:val="40"/>
          <w:rtl/>
        </w:rPr>
        <w:t xml:space="preserve">فأمر أولادهم بأن يحسنوا إليهم في كبرهم كما أنهم سبق وأحسنوا هم إليهم في صغرهم، قال تعالى: </w:t>
      </w:r>
      <w:r w:rsidR="00141C81" w:rsidRPr="00F2785A">
        <w:rPr>
          <w:rFonts w:cs="Arial" w:hint="cs"/>
          <w:b/>
          <w:bCs/>
          <w:sz w:val="40"/>
          <w:szCs w:val="40"/>
          <w:rtl/>
        </w:rPr>
        <w:t>"</w:t>
      </w:r>
      <w:r w:rsidRPr="00F2785A">
        <w:rPr>
          <w:rFonts w:cs="Arial"/>
          <w:b/>
          <w:bCs/>
          <w:sz w:val="40"/>
          <w:szCs w:val="40"/>
          <w:rtl/>
        </w:rPr>
        <w:t xml:space="preserve">وَقَضَىٰ رَبُّكَ أَلَّا تَعْبُدُوا إِلَّا إِيَّاهُ وَبِالْوَالِدَيْنِ إِحْسَانًا ۚ إِمَّا يَبْلُغَنَّ عِندَكَ الْكِبَرَ أَحَدُهُمَا أَوْ كِلَاهُمَا فَلَا تَقُل لَّهُمَا أُفٍّ وَلَا </w:t>
      </w:r>
      <w:proofErr w:type="spellStart"/>
      <w:r w:rsidRPr="00F2785A">
        <w:rPr>
          <w:rFonts w:cs="Arial"/>
          <w:b/>
          <w:bCs/>
          <w:sz w:val="40"/>
          <w:szCs w:val="40"/>
          <w:rtl/>
        </w:rPr>
        <w:t>تَنْهَرْهُمَا</w:t>
      </w:r>
      <w:proofErr w:type="spellEnd"/>
      <w:r w:rsidRPr="00F2785A">
        <w:rPr>
          <w:rFonts w:cs="Arial"/>
          <w:b/>
          <w:bCs/>
          <w:sz w:val="40"/>
          <w:szCs w:val="40"/>
          <w:rtl/>
        </w:rPr>
        <w:t xml:space="preserve"> وَقُل لَّهُمَا قَوْلًا كَرِيمًا وَاخْفِضْ لَهُمَا جَنَاحَ الذُّلِّ مِنَ الرَّحْمَةِ وَقُل رَّبِّ ارْحَمْهُمَا كَمَا رَبَّيَانِي صَغِيرًا</w:t>
      </w:r>
      <w:r w:rsidR="00141C81" w:rsidRPr="00F2785A">
        <w:rPr>
          <w:rFonts w:cs="Arial" w:hint="cs"/>
          <w:b/>
          <w:bCs/>
          <w:sz w:val="40"/>
          <w:szCs w:val="40"/>
          <w:rtl/>
        </w:rPr>
        <w:t>"</w:t>
      </w:r>
      <w:r w:rsidRPr="00F2785A">
        <w:rPr>
          <w:b/>
          <w:bCs/>
          <w:sz w:val="40"/>
          <w:szCs w:val="40"/>
        </w:rPr>
        <w:t>.</w:t>
      </w:r>
    </w:p>
    <w:p w:rsidR="00B0326D" w:rsidRPr="00F2785A" w:rsidRDefault="00B0326D" w:rsidP="00F2785A">
      <w:pPr>
        <w:spacing w:line="276" w:lineRule="auto"/>
        <w:jc w:val="highKashida"/>
        <w:rPr>
          <w:b/>
          <w:bCs/>
          <w:sz w:val="40"/>
          <w:szCs w:val="40"/>
        </w:rPr>
      </w:pPr>
      <w:r w:rsidRPr="00F2785A">
        <w:rPr>
          <w:rFonts w:cs="Arial"/>
          <w:sz w:val="40"/>
          <w:szCs w:val="40"/>
          <w:rtl/>
        </w:rPr>
        <w:t xml:space="preserve">وأمرهم بحسن صحبتهم وإن سعوا في كفرهم وعملوا على إضلالهم، فقال سبحانه: </w:t>
      </w:r>
      <w:r w:rsidR="00141C81" w:rsidRPr="00F2785A">
        <w:rPr>
          <w:rFonts w:cs="Arial" w:hint="cs"/>
          <w:b/>
          <w:bCs/>
          <w:sz w:val="40"/>
          <w:szCs w:val="40"/>
          <w:rtl/>
        </w:rPr>
        <w:t>"</w:t>
      </w:r>
      <w:r w:rsidRPr="00F2785A">
        <w:rPr>
          <w:rFonts w:cs="Arial"/>
          <w:b/>
          <w:bCs/>
          <w:sz w:val="40"/>
          <w:szCs w:val="40"/>
          <w:rtl/>
        </w:rPr>
        <w:t xml:space="preserve">وَوَصَّيْنَا الْإِنسَانَ بِوَالِدَيْهِ حَمَلَتْهُ أُمُّهُ وَهْنًا عَلَىٰ وَهْنٍ وَفِصَالُهُ فِي عَامَيْنِ أَنِ اشْكُرْ لِي وَلِوَالِدَيْكَ إِلَيَّ الْمَصِيرُ وَإِن جَاهَدَاكَ عَلَىٰ أَن تُشْرِكَ بِي مَا لَيْسَ لَكَ بِهِ عِلْمٌ فَلَا تُطِعْهُمَا ۖ وَصَاحِبْهُمَا فِي الدُّنْيَا </w:t>
      </w:r>
      <w:proofErr w:type="spellStart"/>
      <w:r w:rsidRPr="00F2785A">
        <w:rPr>
          <w:rFonts w:cs="Arial"/>
          <w:b/>
          <w:bCs/>
          <w:sz w:val="40"/>
          <w:szCs w:val="40"/>
          <w:rtl/>
        </w:rPr>
        <w:t>مَعْرُوفًاۖ</w:t>
      </w:r>
      <w:proofErr w:type="spellEnd"/>
      <w:r w:rsidRPr="00F2785A">
        <w:rPr>
          <w:rFonts w:cs="Arial"/>
          <w:b/>
          <w:bCs/>
          <w:sz w:val="40"/>
          <w:szCs w:val="40"/>
          <w:rtl/>
        </w:rPr>
        <w:t xml:space="preserve"> وَاتَّبِعْ سَبِيلَ مَنْ أَنَابَ إِلَيَّ ۚ ثُمَّ إِلَيَّ مَرْجِعُكُمْ فَأُنَبِّئُكُم بِمَا كُنتُمْ تَعْمَلُونَ</w:t>
      </w:r>
      <w:r w:rsidR="00141C81" w:rsidRPr="00F2785A">
        <w:rPr>
          <w:rFonts w:cs="Arial" w:hint="cs"/>
          <w:b/>
          <w:bCs/>
          <w:sz w:val="40"/>
          <w:szCs w:val="40"/>
          <w:rtl/>
        </w:rPr>
        <w:t>"</w:t>
      </w:r>
      <w:r w:rsidRPr="00F2785A">
        <w:rPr>
          <w:rFonts w:cs="Arial" w:hint="cs"/>
          <w:b/>
          <w:bCs/>
          <w:sz w:val="40"/>
          <w:szCs w:val="40"/>
          <w:rtl/>
        </w:rPr>
        <w:t>.</w:t>
      </w:r>
    </w:p>
    <w:p w:rsidR="00B0326D" w:rsidRPr="00F2785A" w:rsidRDefault="00B0326D" w:rsidP="00F2785A">
      <w:pPr>
        <w:spacing w:line="276" w:lineRule="auto"/>
        <w:jc w:val="highKashida"/>
        <w:rPr>
          <w:sz w:val="40"/>
          <w:szCs w:val="40"/>
        </w:rPr>
      </w:pPr>
      <w:r w:rsidRPr="00F2785A">
        <w:rPr>
          <w:rFonts w:cs="Arial"/>
          <w:sz w:val="40"/>
          <w:szCs w:val="40"/>
          <w:rtl/>
        </w:rPr>
        <w:t xml:space="preserve">وأما من جهة عبادتهم لربهم، فإن الله تبارك اسمه وهو الشكور قد شكر لهم ما قدموه في سالف الأعمار، فلما كبرت أسنانهم، وضعفت أبدانهم </w:t>
      </w:r>
      <w:proofErr w:type="spellStart"/>
      <w:r w:rsidRPr="00F2785A">
        <w:rPr>
          <w:rFonts w:cs="Arial"/>
          <w:sz w:val="40"/>
          <w:szCs w:val="40"/>
          <w:rtl/>
        </w:rPr>
        <w:t>يس</w:t>
      </w:r>
      <w:r w:rsidR="00F2785A" w:rsidRPr="00F2785A">
        <w:rPr>
          <w:rFonts w:cs="Arial" w:hint="cs"/>
          <w:sz w:val="40"/>
          <w:szCs w:val="40"/>
          <w:rtl/>
        </w:rPr>
        <w:t>ّ</w:t>
      </w:r>
      <w:r w:rsidRPr="00F2785A">
        <w:rPr>
          <w:rFonts w:cs="Arial"/>
          <w:sz w:val="40"/>
          <w:szCs w:val="40"/>
          <w:rtl/>
        </w:rPr>
        <w:t>رعليهم</w:t>
      </w:r>
      <w:proofErr w:type="spellEnd"/>
      <w:r w:rsidRPr="00F2785A">
        <w:rPr>
          <w:rFonts w:cs="Arial"/>
          <w:sz w:val="40"/>
          <w:szCs w:val="40"/>
          <w:rtl/>
        </w:rPr>
        <w:t xml:space="preserve"> وجعل لهم الرخص والمعاذير، فمن لم يقدر على الصلاة قائما صلى قاعدا، ومن ضعف عن الصيام وضع عنه الصيام وأمره بالإطعام، ومن كتب عليه الحج ولم يتحمل بدنه </w:t>
      </w:r>
      <w:r w:rsidRPr="00F2785A">
        <w:rPr>
          <w:rFonts w:cs="Arial"/>
          <w:sz w:val="40"/>
          <w:szCs w:val="40"/>
          <w:rtl/>
        </w:rPr>
        <w:lastRenderedPageBreak/>
        <w:t>شرع له أن ينيب من يحج عنه</w:t>
      </w:r>
      <w:r w:rsidR="00141C81" w:rsidRPr="00F2785A">
        <w:rPr>
          <w:rFonts w:cs="Arial" w:hint="cs"/>
          <w:sz w:val="40"/>
          <w:szCs w:val="40"/>
          <w:rtl/>
        </w:rPr>
        <w:t xml:space="preserve"> ،</w:t>
      </w:r>
      <w:r w:rsidRPr="00F2785A">
        <w:rPr>
          <w:rFonts w:cs="Arial"/>
          <w:sz w:val="40"/>
          <w:szCs w:val="40"/>
          <w:rtl/>
        </w:rPr>
        <w:t xml:space="preserve"> وأمر باعتبار هذا السن الكبير والالتفات إليه وعدم تجاهله حال حضورهم العبادات، فقال: </w:t>
      </w:r>
      <w:r w:rsidR="00141C81" w:rsidRPr="00F2785A">
        <w:rPr>
          <w:rFonts w:cs="Arial" w:hint="cs"/>
          <w:b/>
          <w:bCs/>
          <w:sz w:val="40"/>
          <w:szCs w:val="40"/>
          <w:rtl/>
        </w:rPr>
        <w:t>"</w:t>
      </w:r>
      <w:r w:rsidRPr="00F2785A">
        <w:rPr>
          <w:rFonts w:cs="Arial"/>
          <w:b/>
          <w:bCs/>
          <w:sz w:val="40"/>
          <w:szCs w:val="40"/>
          <w:rtl/>
        </w:rPr>
        <w:t>إذا صلى أحدكم للناس، فليخفف، فإن منهم الضعيف، والسقيم، والكبير، وإذا صلى أحدكم لنفسه، فليطول ما شاء</w:t>
      </w:r>
      <w:r w:rsidR="00141C81" w:rsidRPr="00F2785A">
        <w:rPr>
          <w:rFonts w:cs="Arial" w:hint="cs"/>
          <w:b/>
          <w:bCs/>
          <w:sz w:val="40"/>
          <w:szCs w:val="40"/>
          <w:rtl/>
        </w:rPr>
        <w:t>"</w:t>
      </w:r>
      <w:r w:rsidRPr="00F2785A">
        <w:rPr>
          <w:rFonts w:cs="Arial" w:hint="cs"/>
          <w:b/>
          <w:bCs/>
          <w:sz w:val="40"/>
          <w:szCs w:val="40"/>
          <w:rtl/>
        </w:rPr>
        <w:t>.</w:t>
      </w:r>
    </w:p>
    <w:p w:rsidR="00B0326D" w:rsidRPr="00F2785A" w:rsidRDefault="00B0326D" w:rsidP="00F2785A">
      <w:pPr>
        <w:spacing w:line="276" w:lineRule="auto"/>
        <w:jc w:val="highKashida"/>
        <w:rPr>
          <w:sz w:val="40"/>
          <w:szCs w:val="40"/>
        </w:rPr>
      </w:pPr>
      <w:r w:rsidRPr="00F2785A">
        <w:rPr>
          <w:rFonts w:cs="Arial"/>
          <w:sz w:val="40"/>
          <w:szCs w:val="40"/>
          <w:rtl/>
        </w:rPr>
        <w:t xml:space="preserve">عباد </w:t>
      </w:r>
      <w:proofErr w:type="gramStart"/>
      <w:r w:rsidRPr="00F2785A">
        <w:rPr>
          <w:rFonts w:cs="Arial"/>
          <w:sz w:val="40"/>
          <w:szCs w:val="40"/>
          <w:rtl/>
        </w:rPr>
        <w:t>الله :</w:t>
      </w:r>
      <w:proofErr w:type="gramEnd"/>
      <w:r w:rsidRPr="00F2785A">
        <w:rPr>
          <w:rFonts w:cs="Arial"/>
          <w:sz w:val="40"/>
          <w:szCs w:val="40"/>
          <w:rtl/>
        </w:rPr>
        <w:t xml:space="preserve"> وجه الشرع المجتمع المسلم للاهتمام بهذه الفئة من أبناء الوطن وجعل لهم على المجتمع حقوقا</w:t>
      </w:r>
      <w:r w:rsidRPr="00F2785A">
        <w:rPr>
          <w:sz w:val="40"/>
          <w:szCs w:val="40"/>
        </w:rPr>
        <w:t>:</w:t>
      </w:r>
    </w:p>
    <w:p w:rsidR="00B0326D" w:rsidRPr="00F2785A" w:rsidRDefault="00B0326D" w:rsidP="00F2785A">
      <w:pPr>
        <w:spacing w:line="276" w:lineRule="auto"/>
        <w:jc w:val="highKashida"/>
        <w:rPr>
          <w:sz w:val="40"/>
          <w:szCs w:val="40"/>
        </w:rPr>
      </w:pPr>
      <w:r w:rsidRPr="00F2785A">
        <w:rPr>
          <w:rFonts w:cs="Arial"/>
          <w:b/>
          <w:bCs/>
          <w:sz w:val="40"/>
          <w:szCs w:val="40"/>
          <w:rtl/>
        </w:rPr>
        <w:t xml:space="preserve">أولها: </w:t>
      </w:r>
      <w:r w:rsidRPr="00F2785A">
        <w:rPr>
          <w:rFonts w:cs="Arial"/>
          <w:sz w:val="40"/>
          <w:szCs w:val="40"/>
          <w:rtl/>
        </w:rPr>
        <w:t>الاحترام والتوقير</w:t>
      </w:r>
      <w:r w:rsidRPr="00F2785A">
        <w:rPr>
          <w:rFonts w:cs="Arial" w:hint="cs"/>
          <w:sz w:val="40"/>
          <w:szCs w:val="40"/>
          <w:rtl/>
        </w:rPr>
        <w:t>: قال</w:t>
      </w:r>
      <w:r w:rsidRPr="00F2785A">
        <w:rPr>
          <w:rFonts w:cs="Arial"/>
          <w:sz w:val="40"/>
          <w:szCs w:val="40"/>
          <w:rtl/>
        </w:rPr>
        <w:t xml:space="preserve"> النبي صلى الله عليه وسلم: </w:t>
      </w:r>
      <w:r w:rsidR="00141C81" w:rsidRPr="00F2785A">
        <w:rPr>
          <w:rFonts w:cs="Arial" w:hint="cs"/>
          <w:b/>
          <w:bCs/>
          <w:sz w:val="40"/>
          <w:szCs w:val="40"/>
          <w:rtl/>
        </w:rPr>
        <w:t>"</w:t>
      </w:r>
      <w:r w:rsidRPr="00F2785A">
        <w:rPr>
          <w:rFonts w:cs="Arial"/>
          <w:b/>
          <w:bCs/>
          <w:sz w:val="40"/>
          <w:szCs w:val="40"/>
          <w:rtl/>
        </w:rPr>
        <w:t>ليس منا من لم يرحم صغيرنا، ويعرف شرف كبيرنا</w:t>
      </w:r>
      <w:r w:rsidR="00141C81" w:rsidRPr="00F2785A">
        <w:rPr>
          <w:rFonts w:cs="Arial" w:hint="cs"/>
          <w:b/>
          <w:bCs/>
          <w:sz w:val="40"/>
          <w:szCs w:val="40"/>
          <w:rtl/>
        </w:rPr>
        <w:t>"</w:t>
      </w:r>
      <w:r w:rsidRPr="00F2785A">
        <w:rPr>
          <w:rFonts w:cs="Arial"/>
          <w:sz w:val="40"/>
          <w:szCs w:val="40"/>
          <w:rtl/>
        </w:rPr>
        <w:t xml:space="preserve">، فأمر عليه الصلاة والسلام باحترام الكبار وتوقيرهم، وحذر من عدم معرفة حقهم وترك توقيرهم فقال: </w:t>
      </w:r>
      <w:r w:rsidR="00141C81" w:rsidRPr="00F2785A">
        <w:rPr>
          <w:rFonts w:cs="Arial" w:hint="cs"/>
          <w:b/>
          <w:bCs/>
          <w:sz w:val="40"/>
          <w:szCs w:val="40"/>
          <w:rtl/>
        </w:rPr>
        <w:t>"</w:t>
      </w:r>
      <w:r w:rsidRPr="00F2785A">
        <w:rPr>
          <w:rFonts w:cs="Arial"/>
          <w:b/>
          <w:bCs/>
          <w:sz w:val="40"/>
          <w:szCs w:val="40"/>
          <w:rtl/>
        </w:rPr>
        <w:t>ليس منا من لم يوقر الكبير، ويرحم الصغير، ويأمر بالمعروف وينهى عن المنكر</w:t>
      </w:r>
      <w:r w:rsidR="00141C81" w:rsidRPr="00F2785A">
        <w:rPr>
          <w:rFonts w:cs="Arial" w:hint="cs"/>
          <w:b/>
          <w:bCs/>
          <w:sz w:val="40"/>
          <w:szCs w:val="40"/>
          <w:rtl/>
        </w:rPr>
        <w:t>"</w:t>
      </w:r>
      <w:r w:rsidRPr="00F2785A">
        <w:rPr>
          <w:rFonts w:cs="Arial" w:hint="cs"/>
          <w:b/>
          <w:bCs/>
          <w:sz w:val="40"/>
          <w:szCs w:val="40"/>
          <w:rtl/>
        </w:rPr>
        <w:t>.</w:t>
      </w:r>
    </w:p>
    <w:p w:rsidR="00B0326D" w:rsidRPr="00F2785A" w:rsidRDefault="00B0326D" w:rsidP="00F2785A">
      <w:pPr>
        <w:spacing w:line="276" w:lineRule="auto"/>
        <w:jc w:val="highKashida"/>
        <w:rPr>
          <w:sz w:val="40"/>
          <w:szCs w:val="40"/>
        </w:rPr>
      </w:pPr>
      <w:r w:rsidRPr="00F2785A">
        <w:rPr>
          <w:rFonts w:cs="Arial"/>
          <w:sz w:val="40"/>
          <w:szCs w:val="40"/>
          <w:rtl/>
        </w:rPr>
        <w:t xml:space="preserve">ولما جاء أبو بكر بأبيه أبي قحافة إلى النبي صلى الله عليه وسلم ليسلم بين يديه، وكان شيخا كبيرا طاعنا في السن، فلما رآه رسول الله ـ صلى الله عليه وسلم ـ قال: </w:t>
      </w:r>
      <w:r w:rsidR="00141C81" w:rsidRPr="00F2785A">
        <w:rPr>
          <w:rFonts w:cs="Arial" w:hint="cs"/>
          <w:b/>
          <w:bCs/>
          <w:sz w:val="40"/>
          <w:szCs w:val="40"/>
          <w:rtl/>
        </w:rPr>
        <w:t>"</w:t>
      </w:r>
      <w:r w:rsidRPr="00F2785A">
        <w:rPr>
          <w:rFonts w:cs="Arial"/>
          <w:b/>
          <w:bCs/>
          <w:sz w:val="40"/>
          <w:szCs w:val="40"/>
          <w:rtl/>
        </w:rPr>
        <w:t>هلا تركت الشيخ في بيته حتى أكون أنا آتيه فيه؟ قال أبو بكر: يا رسول الله، هو أحق أن يمشي إليك من أن تمشي إليه أنت، قال: فأجلسه بين يديه، ثم مسح صدره، ثم قال له: أسلم، فأسلم</w:t>
      </w:r>
      <w:r w:rsidR="00141C81" w:rsidRPr="00F2785A">
        <w:rPr>
          <w:rFonts w:cs="Arial" w:hint="cs"/>
          <w:b/>
          <w:bCs/>
          <w:sz w:val="40"/>
          <w:szCs w:val="40"/>
          <w:rtl/>
        </w:rPr>
        <w:t>"</w:t>
      </w:r>
      <w:r w:rsidRPr="00F2785A">
        <w:rPr>
          <w:rFonts w:cs="Arial"/>
          <w:sz w:val="40"/>
          <w:szCs w:val="40"/>
          <w:rtl/>
        </w:rPr>
        <w:t xml:space="preserve"> وهذا منه تلطف وأدب جم وحسن خلق، ورحمة بالكبار لأن حق النبي صلى الله عليه وسلم أن يؤتى، ولكنه يعلم الأمة</w:t>
      </w:r>
      <w:r w:rsidRPr="00F2785A">
        <w:rPr>
          <w:sz w:val="40"/>
          <w:szCs w:val="40"/>
        </w:rPr>
        <w:t>.</w:t>
      </w:r>
    </w:p>
    <w:p w:rsidR="00B0326D" w:rsidRPr="00F2785A" w:rsidRDefault="00B0326D" w:rsidP="00F2785A">
      <w:pPr>
        <w:spacing w:line="276" w:lineRule="auto"/>
        <w:jc w:val="highKashida"/>
        <w:rPr>
          <w:sz w:val="40"/>
          <w:szCs w:val="40"/>
        </w:rPr>
      </w:pPr>
      <w:r w:rsidRPr="00F2785A">
        <w:rPr>
          <w:rFonts w:cs="Arial"/>
          <w:b/>
          <w:bCs/>
          <w:sz w:val="40"/>
          <w:szCs w:val="40"/>
          <w:rtl/>
        </w:rPr>
        <w:lastRenderedPageBreak/>
        <w:t xml:space="preserve">ثانيا: </w:t>
      </w:r>
      <w:r w:rsidRPr="00F2785A">
        <w:rPr>
          <w:rFonts w:cs="Arial"/>
          <w:sz w:val="40"/>
          <w:szCs w:val="40"/>
          <w:rtl/>
        </w:rPr>
        <w:t xml:space="preserve">جعل الإسلام الشيبَ نورا </w:t>
      </w:r>
      <w:proofErr w:type="spellStart"/>
      <w:r w:rsidRPr="00F2785A">
        <w:rPr>
          <w:rFonts w:cs="Arial"/>
          <w:sz w:val="40"/>
          <w:szCs w:val="40"/>
          <w:rtl/>
        </w:rPr>
        <w:t>ووقارًا</w:t>
      </w:r>
      <w:proofErr w:type="spellEnd"/>
      <w:r w:rsidRPr="00F2785A">
        <w:rPr>
          <w:rFonts w:cs="Arial"/>
          <w:sz w:val="40"/>
          <w:szCs w:val="40"/>
          <w:rtl/>
        </w:rPr>
        <w:t xml:space="preserve"> وثوابًا وأجراً كبيراً، فقال صلى الله عليه وسلم</w:t>
      </w:r>
      <w:r w:rsidRPr="00F2785A">
        <w:rPr>
          <w:rFonts w:cs="Arial"/>
          <w:b/>
          <w:bCs/>
          <w:sz w:val="40"/>
          <w:szCs w:val="40"/>
          <w:rtl/>
        </w:rPr>
        <w:t xml:space="preserve">: </w:t>
      </w:r>
      <w:r w:rsidR="00F2785A" w:rsidRPr="00F2785A">
        <w:rPr>
          <w:rFonts w:cs="Arial" w:hint="cs"/>
          <w:b/>
          <w:bCs/>
          <w:sz w:val="40"/>
          <w:szCs w:val="40"/>
          <w:rtl/>
        </w:rPr>
        <w:t>"</w:t>
      </w:r>
      <w:r w:rsidRPr="00F2785A">
        <w:rPr>
          <w:rFonts w:cs="Arial"/>
          <w:b/>
          <w:bCs/>
          <w:sz w:val="40"/>
          <w:szCs w:val="40"/>
          <w:rtl/>
        </w:rPr>
        <w:t>من شاب شيبة في الإسلام كانت له نورا يوم القيامة</w:t>
      </w:r>
      <w:r w:rsidR="00F2785A" w:rsidRPr="00F2785A">
        <w:rPr>
          <w:rFonts w:cs="Arial" w:hint="cs"/>
          <w:b/>
          <w:bCs/>
          <w:sz w:val="40"/>
          <w:szCs w:val="40"/>
          <w:rtl/>
        </w:rPr>
        <w:t>"</w:t>
      </w:r>
      <w:r w:rsidRPr="00F2785A">
        <w:rPr>
          <w:rFonts w:cs="Arial"/>
          <w:sz w:val="40"/>
          <w:szCs w:val="40"/>
          <w:rtl/>
        </w:rPr>
        <w:t xml:space="preserve"> وقال عليه الصلاة والسلام: </w:t>
      </w:r>
      <w:r w:rsidR="00F2785A" w:rsidRPr="00F2785A">
        <w:rPr>
          <w:rFonts w:cs="Arial" w:hint="cs"/>
          <w:b/>
          <w:bCs/>
          <w:sz w:val="40"/>
          <w:szCs w:val="40"/>
          <w:rtl/>
        </w:rPr>
        <w:t>"</w:t>
      </w:r>
      <w:r w:rsidRPr="00F2785A">
        <w:rPr>
          <w:rFonts w:cs="Arial"/>
          <w:b/>
          <w:bCs/>
          <w:sz w:val="40"/>
          <w:szCs w:val="40"/>
          <w:rtl/>
        </w:rPr>
        <w:t>ما من مسلم يشيب شيبة في الإسلام إلا كتب الله له بها حسنة، وحَطَّ عنه بها خطيئة</w:t>
      </w:r>
      <w:r w:rsidR="00F2785A" w:rsidRPr="00F2785A">
        <w:rPr>
          <w:rFonts w:cs="Arial" w:hint="cs"/>
          <w:b/>
          <w:bCs/>
          <w:sz w:val="40"/>
          <w:szCs w:val="40"/>
          <w:rtl/>
        </w:rPr>
        <w:t>"</w:t>
      </w:r>
      <w:r w:rsidRPr="00F2785A">
        <w:rPr>
          <w:rFonts w:cs="Arial" w:hint="cs"/>
          <w:b/>
          <w:bCs/>
          <w:sz w:val="40"/>
          <w:szCs w:val="40"/>
          <w:rtl/>
        </w:rPr>
        <w:t>.</w:t>
      </w:r>
    </w:p>
    <w:p w:rsidR="00F2785A" w:rsidRPr="00F2785A" w:rsidRDefault="00B0326D" w:rsidP="00F2785A">
      <w:pPr>
        <w:spacing w:line="276" w:lineRule="auto"/>
        <w:jc w:val="highKashida"/>
        <w:rPr>
          <w:rFonts w:cs="Arial"/>
          <w:sz w:val="40"/>
          <w:szCs w:val="40"/>
        </w:rPr>
      </w:pPr>
      <w:r w:rsidRPr="00F2785A">
        <w:rPr>
          <w:rFonts w:cs="Arial"/>
          <w:b/>
          <w:bCs/>
          <w:sz w:val="40"/>
          <w:szCs w:val="40"/>
          <w:rtl/>
        </w:rPr>
        <w:t xml:space="preserve">ثالثا: </w:t>
      </w:r>
      <w:r w:rsidRPr="00F2785A">
        <w:rPr>
          <w:rFonts w:cs="Arial"/>
          <w:sz w:val="40"/>
          <w:szCs w:val="40"/>
          <w:rtl/>
        </w:rPr>
        <w:t>جعل الله لهم حقا على المجتمع إذا احتاجوا أن يعينهم، وإذا افتقروا أن ينفق عليهم، فلا يهملهم ويتركهم لعوادي الزمن، وإنما كما خدموا في شبابهم يخدموا في هرمهم، وكما قدموا للمجتمع في قوتهم يحملهم المجتمع في حال ضعفهم وعجزهم،</w:t>
      </w:r>
      <w:r w:rsidR="00F2785A" w:rsidRPr="00F2785A">
        <w:rPr>
          <w:rFonts w:cs="Arial" w:hint="cs"/>
          <w:sz w:val="40"/>
          <w:szCs w:val="40"/>
          <w:rtl/>
        </w:rPr>
        <w:t xml:space="preserve"> قال الله تعالى</w:t>
      </w:r>
      <w:r w:rsidR="00F2785A" w:rsidRPr="00F2785A">
        <w:rPr>
          <w:rFonts w:cs="Arial" w:hint="cs"/>
          <w:b/>
          <w:bCs/>
          <w:sz w:val="40"/>
          <w:szCs w:val="40"/>
          <w:rtl/>
        </w:rPr>
        <w:t>:"</w:t>
      </w:r>
      <w:r w:rsidRPr="00F2785A">
        <w:rPr>
          <w:rFonts w:cs="Arial"/>
          <w:b/>
          <w:bCs/>
          <w:sz w:val="40"/>
          <w:szCs w:val="40"/>
          <w:rtl/>
        </w:rPr>
        <w:t xml:space="preserve"> </w:t>
      </w:r>
      <w:r w:rsidR="00F2785A" w:rsidRPr="00F2785A">
        <w:rPr>
          <w:rFonts w:cs="Arial"/>
          <w:b/>
          <w:bCs/>
          <w:sz w:val="40"/>
          <w:szCs w:val="40"/>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00F2785A" w:rsidRPr="00F2785A">
        <w:rPr>
          <w:rFonts w:cs="Arial" w:hint="cs"/>
          <w:b/>
          <w:bCs/>
          <w:sz w:val="40"/>
          <w:szCs w:val="40"/>
          <w:rtl/>
        </w:rPr>
        <w:t>"</w:t>
      </w:r>
      <w:r w:rsidR="00F2785A" w:rsidRPr="00F2785A">
        <w:rPr>
          <w:rFonts w:cs="Arial"/>
          <w:sz w:val="40"/>
          <w:szCs w:val="40"/>
        </w:rPr>
        <w:t>.</w:t>
      </w:r>
    </w:p>
    <w:p w:rsidR="00F2785A" w:rsidRPr="00F2785A" w:rsidRDefault="00F2785A" w:rsidP="00F2785A">
      <w:pPr>
        <w:spacing w:line="276" w:lineRule="auto"/>
        <w:jc w:val="highKashida"/>
        <w:rPr>
          <w:b/>
          <w:bCs/>
          <w:sz w:val="40"/>
          <w:szCs w:val="40"/>
        </w:rPr>
      </w:pPr>
      <w:r w:rsidRPr="00F2785A">
        <w:rPr>
          <w:rFonts w:hint="cs"/>
          <w:b/>
          <w:bCs/>
          <w:sz w:val="40"/>
          <w:szCs w:val="40"/>
          <w:rtl/>
        </w:rPr>
        <w:t>الخطبة الثانية</w:t>
      </w:r>
    </w:p>
    <w:p w:rsidR="00BE0ACC" w:rsidRPr="00F2785A" w:rsidRDefault="00B0326D" w:rsidP="00F2785A">
      <w:pPr>
        <w:spacing w:line="276" w:lineRule="auto"/>
        <w:jc w:val="highKashida"/>
        <w:rPr>
          <w:sz w:val="40"/>
          <w:szCs w:val="40"/>
        </w:rPr>
      </w:pPr>
      <w:r w:rsidRPr="00F2785A">
        <w:rPr>
          <w:rFonts w:cs="Arial"/>
          <w:sz w:val="40"/>
          <w:szCs w:val="40"/>
          <w:rtl/>
        </w:rPr>
        <w:t xml:space="preserve">عباد </w:t>
      </w:r>
      <w:proofErr w:type="gramStart"/>
      <w:r w:rsidRPr="00F2785A">
        <w:rPr>
          <w:rFonts w:cs="Arial"/>
          <w:sz w:val="40"/>
          <w:szCs w:val="40"/>
          <w:rtl/>
        </w:rPr>
        <w:t>الله :</w:t>
      </w:r>
      <w:proofErr w:type="gramEnd"/>
      <w:r w:rsidRPr="00F2785A">
        <w:rPr>
          <w:rFonts w:cs="Arial"/>
          <w:sz w:val="40"/>
          <w:szCs w:val="40"/>
          <w:rtl/>
        </w:rPr>
        <w:t xml:space="preserve"> إنَّ احترامِ الكبير والأكابر ليس مجرَّدَ تقاليد جميلة، أو أعراف أو عادات </w:t>
      </w:r>
      <w:proofErr w:type="spellStart"/>
      <w:r w:rsidRPr="00F2785A">
        <w:rPr>
          <w:rFonts w:cs="Arial"/>
          <w:sz w:val="40"/>
          <w:szCs w:val="40"/>
          <w:rtl/>
        </w:rPr>
        <w:t>يتعودها</w:t>
      </w:r>
      <w:proofErr w:type="spellEnd"/>
      <w:r w:rsidRPr="00F2785A">
        <w:rPr>
          <w:rFonts w:cs="Arial"/>
          <w:sz w:val="40"/>
          <w:szCs w:val="40"/>
          <w:rtl/>
        </w:rPr>
        <w:t xml:space="preserve"> الإنسان في مجتمعه؛ وإنما هي سلوكيات راقية نُؤَدِّيها عن طِيبِ خاطرٍ، ورضا نفسٍ، التماسا للأجْرٍ، وابتغاء للثواب، وطلبا لرضا الله تعالى.. وهي من مفاخر هذا الدين العظيم، فالحمد لله الذي جعلنا مسلمين</w:t>
      </w:r>
      <w:r w:rsidRPr="00F2785A">
        <w:rPr>
          <w:sz w:val="40"/>
          <w:szCs w:val="40"/>
        </w:rPr>
        <w:t>.</w:t>
      </w:r>
    </w:p>
    <w:sectPr w:rsidR="00BE0ACC" w:rsidRPr="00F278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6D"/>
    <w:rsid w:val="00141C81"/>
    <w:rsid w:val="00262EE8"/>
    <w:rsid w:val="00532C36"/>
    <w:rsid w:val="00685BE7"/>
    <w:rsid w:val="008E21E8"/>
    <w:rsid w:val="00B0326D"/>
    <w:rsid w:val="00BE0ACC"/>
    <w:rsid w:val="00F27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1EB7"/>
  <w15:chartTrackingRefBased/>
  <w15:docId w15:val="{AE328691-64FF-4BF1-90F6-518E7911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685</Words>
  <Characters>3909</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2024-10-08T05:07:00Z</dcterms:created>
  <dcterms:modified xsi:type="dcterms:W3CDTF">2024-10-08T06:15:00Z</dcterms:modified>
</cp:coreProperties>
</file>