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15" w:rsidRDefault="002D1915" w:rsidP="00CF4265">
      <w:pPr>
        <w:spacing w:line="240" w:lineRule="auto"/>
        <w:jc w:val="center"/>
        <w:rPr>
          <w:rFonts w:ascii="Lotus Linotype" w:hAnsi="Lotus Linotype" w:cs="Lotus Linotype" w:hint="cs"/>
          <w:sz w:val="36"/>
          <w:szCs w:val="36"/>
          <w:rtl/>
        </w:rPr>
      </w:pPr>
      <w:r w:rsidRPr="002D1915">
        <w:rPr>
          <w:rFonts w:ascii="Lotus Linotype" w:hAnsi="Lotus Linotype" w:cs="Lotus Linotype"/>
          <w:sz w:val="36"/>
          <w:szCs w:val="36"/>
          <w:rtl/>
        </w:rPr>
        <w:t>التقنية والذكاء الاصطناعي ما له وما عليه</w:t>
      </w:r>
    </w:p>
    <w:p w:rsidR="00584BCE" w:rsidRPr="00584BCE" w:rsidRDefault="00584BCE" w:rsidP="00CF4265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r w:rsidRPr="00584BCE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bookmarkEnd w:id="0"/>
    <w:p w:rsidR="00584BCE" w:rsidRPr="00584BCE" w:rsidRDefault="00584BCE" w:rsidP="00CF4265">
      <w:pPr>
        <w:spacing w:line="240" w:lineRule="auto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 الحمد لله الذي أقسم بالقلم ، وامتن على الإنسان فعلمه ما لم يكن يعلم ، وأشهد أن لا إله إلا الله وحده لا شريك له ، وأشهد أن محمدا عبده ورسوله، صلى الله عليه وعلى آله وصحبه، وسلم تسليما كثيرا ، أما بعد : </w:t>
      </w:r>
    </w:p>
    <w:p w:rsidR="00584BCE" w:rsidRPr="00584BCE" w:rsidRDefault="00584BCE" w:rsidP="00CF4265">
      <w:pPr>
        <w:spacing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584BCE" w:rsidRPr="00CF4265" w:rsidRDefault="00584BCE" w:rsidP="00626452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عباد الله : كرم الله تعالى الإنسان ، وسخر له ما في السماوات وما في الأرض ، من الشمس والقمر والنجوم ، والشجر والجبال والدواب ، قال تعالى: ﴿ الله الذي خلق السماوات والأرض وأنزل من السماء ماء فأخرج به من الثمرات رزقا لكم وسخر لكم الفلك لتجري في البحر بأمره وسخر لكم الأنهار * وسخر لكم الشمس والقمر دائبين وسخر لكم الليل والنهار﴾ </w:t>
      </w:r>
      <w:r w:rsidRPr="00CF4265">
        <w:rPr>
          <w:rFonts w:ascii="Lotus Linotype" w:hAnsi="Lotus Linotype" w:cs="Lotus Linotype"/>
          <w:sz w:val="14"/>
          <w:szCs w:val="14"/>
          <w:rtl/>
        </w:rPr>
        <w:t>إبراهيم:32-33.</w:t>
      </w:r>
    </w:p>
    <w:p w:rsidR="00584BCE" w:rsidRPr="00CF4265" w:rsidRDefault="00584BCE" w:rsidP="00CF4265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75689D">
        <w:rPr>
          <w:rFonts w:ascii="Lotus Linotype" w:hAnsi="Lotus Linotype" w:cs="Lotus Linotype"/>
          <w:sz w:val="36"/>
          <w:szCs w:val="36"/>
          <w:rtl/>
        </w:rPr>
        <w:t xml:space="preserve">وقد خلق الله الإنسان في أحسن تقويم ، وامتن على عباده بأن أخرجهم من بطون أمهاتهم لا يعلمون شيئا ، وجعل لهم السمع والأبصار والأفئدة ؛ ليكونوا سادة الأرض وعمارها ، والقائمين بدين الله تعالى وحراسه ،  يكتسبون بها العلوم والمعارف ، قال تعالى:﴿ والله أخرجكم من بطون أمهاتكم لا تعلمون شيئا وجعل لكم السمع والأبصار والأفئدة لعلكم تشكرون ﴾ </w:t>
      </w:r>
      <w:r w:rsidRPr="00CF4265">
        <w:rPr>
          <w:rFonts w:ascii="Lotus Linotype" w:hAnsi="Lotus Linotype" w:cs="Lotus Linotype"/>
          <w:sz w:val="14"/>
          <w:szCs w:val="14"/>
          <w:rtl/>
        </w:rPr>
        <w:t>النحل: 78.</w:t>
      </w:r>
    </w:p>
    <w:p w:rsidR="0096494A" w:rsidRPr="00C65EC6" w:rsidRDefault="00CF4265" w:rsidP="0099382D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F4265">
        <w:rPr>
          <w:rFonts w:ascii="Lotus Linotype" w:hAnsi="Lotus Linotype" w:cs="Lotus Linotype"/>
          <w:sz w:val="36"/>
          <w:szCs w:val="36"/>
          <w:rtl/>
        </w:rPr>
        <w:t xml:space="preserve">وإن أعلى العلوم وأجلها ؛ العلم بالله تعالى ، وبما يجب له سبحانه على عباده ، </w:t>
      </w:r>
      <w:r w:rsidR="003F764C">
        <w:rPr>
          <w:rFonts w:ascii="Lotus Linotype" w:hAnsi="Lotus Linotype" w:cs="Lotus Linotype" w:hint="cs"/>
          <w:sz w:val="36"/>
          <w:szCs w:val="36"/>
          <w:rtl/>
        </w:rPr>
        <w:t>وجاء</w:t>
      </w:r>
      <w:r w:rsidR="00CC1202" w:rsidRPr="004F2875">
        <w:rPr>
          <w:rFonts w:ascii="Lotus Linotype" w:hAnsi="Lotus Linotype" w:cs="Lotus Linotype"/>
          <w:sz w:val="36"/>
          <w:szCs w:val="36"/>
          <w:rtl/>
        </w:rPr>
        <w:t xml:space="preserve"> الإسلام </w:t>
      </w:r>
      <w:r w:rsidR="003F764C">
        <w:rPr>
          <w:rFonts w:ascii="Lotus Linotype" w:hAnsi="Lotus Linotype" w:cs="Lotus Linotype" w:hint="cs"/>
          <w:sz w:val="36"/>
          <w:szCs w:val="36"/>
          <w:rtl/>
        </w:rPr>
        <w:t xml:space="preserve">بالحث </w:t>
      </w:r>
      <w:r w:rsidR="00CC1202" w:rsidRPr="004F2875">
        <w:rPr>
          <w:rFonts w:ascii="Lotus Linotype" w:hAnsi="Lotus Linotype" w:cs="Lotus Linotype"/>
          <w:sz w:val="36"/>
          <w:szCs w:val="36"/>
          <w:rtl/>
        </w:rPr>
        <w:t>على تعلم كل ما ينفع الناس</w:t>
      </w:r>
      <w:r w:rsidR="003F764C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CC1202" w:rsidRPr="004F2875">
        <w:rPr>
          <w:rFonts w:ascii="Lotus Linotype" w:hAnsi="Lotus Linotype" w:cs="Lotus Linotype" w:hint="cs"/>
          <w:sz w:val="36"/>
          <w:szCs w:val="36"/>
          <w:rtl/>
        </w:rPr>
        <w:t xml:space="preserve"> من أمور دنياهم ومعاشهم ،</w:t>
      </w:r>
      <w:r w:rsidR="00CC1202" w:rsidRPr="004F2875">
        <w:rPr>
          <w:rFonts w:ascii="Lotus Linotype" w:hAnsi="Lotus Linotype" w:cs="Lotus Linotype"/>
          <w:sz w:val="36"/>
          <w:szCs w:val="36"/>
          <w:rtl/>
        </w:rPr>
        <w:t xml:space="preserve"> ويدفع عنهم الضرر</w:t>
      </w:r>
      <w:r w:rsidR="004F2875">
        <w:rPr>
          <w:rFonts w:ascii="Lotus Linotype" w:hAnsi="Lotus Linotype" w:cs="Lotus Linotype" w:hint="cs"/>
          <w:sz w:val="36"/>
          <w:szCs w:val="36"/>
          <w:rtl/>
        </w:rPr>
        <w:t xml:space="preserve"> والعنت</w:t>
      </w:r>
      <w:r w:rsidR="00CC1202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CC1202" w:rsidRPr="004F2875">
        <w:rPr>
          <w:rFonts w:ascii="Lotus Linotype" w:hAnsi="Lotus Linotype" w:cs="Lotus Linotype" w:hint="cs"/>
          <w:sz w:val="36"/>
          <w:szCs w:val="36"/>
          <w:rtl/>
        </w:rPr>
        <w:t>وي</w:t>
      </w:r>
      <w:r w:rsidR="0096494A" w:rsidRPr="004F2875">
        <w:rPr>
          <w:rFonts w:ascii="Lotus Linotype" w:hAnsi="Lotus Linotype" w:cs="Lotus Linotype"/>
          <w:sz w:val="36"/>
          <w:szCs w:val="36"/>
          <w:rtl/>
        </w:rPr>
        <w:t>ساهم في عمارة الأرض وتحق</w:t>
      </w:r>
      <w:r w:rsidR="00CC1202" w:rsidRPr="004F2875">
        <w:rPr>
          <w:rFonts w:ascii="Lotus Linotype" w:hAnsi="Lotus Linotype" w:cs="Lotus Linotype" w:hint="cs"/>
          <w:sz w:val="36"/>
          <w:szCs w:val="36"/>
          <w:rtl/>
        </w:rPr>
        <w:t>ي</w:t>
      </w:r>
      <w:r w:rsidR="0096494A" w:rsidRPr="004F2875">
        <w:rPr>
          <w:rFonts w:ascii="Lotus Linotype" w:hAnsi="Lotus Linotype" w:cs="Lotus Linotype"/>
          <w:sz w:val="36"/>
          <w:szCs w:val="36"/>
          <w:rtl/>
        </w:rPr>
        <w:t>ق مصالح</w:t>
      </w:r>
      <w:r w:rsidR="00CC1202" w:rsidRPr="004F2875">
        <w:rPr>
          <w:rFonts w:ascii="Lotus Linotype" w:hAnsi="Lotus Linotype" w:cs="Lotus Linotype" w:hint="cs"/>
          <w:sz w:val="36"/>
          <w:szCs w:val="36"/>
          <w:rtl/>
        </w:rPr>
        <w:t xml:space="preserve">هم </w:t>
      </w:r>
      <w:r w:rsidR="004F2875">
        <w:rPr>
          <w:rFonts w:ascii="Lotus Linotype" w:hAnsi="Lotus Linotype" w:cs="Lotus Linotype"/>
          <w:sz w:val="36"/>
          <w:szCs w:val="36"/>
          <w:rtl/>
        </w:rPr>
        <w:t>وتلبية احتياجاتهم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 xml:space="preserve">قال تعالى: </w:t>
      </w:r>
      <w:r w:rsidR="00C65EC6" w:rsidRPr="0075689D">
        <w:rPr>
          <w:rFonts w:ascii="Lotus Linotype" w:hAnsi="Lotus Linotype" w:cs="Lotus Linotype"/>
          <w:sz w:val="36"/>
          <w:szCs w:val="36"/>
          <w:rtl/>
        </w:rPr>
        <w:t>﴿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65EC6" w:rsidRPr="0048190A">
        <w:rPr>
          <w:rFonts w:ascii="Lotus Linotype" w:hAnsi="Lotus Linotype" w:cs="Lotus Linotype"/>
          <w:sz w:val="36"/>
          <w:szCs w:val="36"/>
          <w:rtl/>
        </w:rPr>
        <w:t>هُوَ أَنْشَأَكُمْ مِنَ الْأَرْضِ وَاسْتَعْمَرَكُمْ فِيهَا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65EC6">
        <w:rPr>
          <w:rFonts w:ascii="Lotus Linotype" w:hAnsi="Lotus Linotype" w:cs="Lotus Linotype"/>
          <w:sz w:val="36"/>
          <w:szCs w:val="36"/>
          <w:rtl/>
        </w:rPr>
        <w:t>﴾</w:t>
      </w:r>
      <w:r w:rsidR="003F764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>،</w:t>
      </w:r>
      <w:r w:rsidR="00C65EC6" w:rsidRPr="0048190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>فال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 xml:space="preserve">علوم الدنيوية </w:t>
      </w:r>
      <w:r w:rsidR="0099382D">
        <w:rPr>
          <w:rFonts w:ascii="Lotus Linotype" w:hAnsi="Lotus Linotype" w:cs="Lotus Linotype" w:hint="cs"/>
          <w:sz w:val="36"/>
          <w:szCs w:val="36"/>
          <w:rtl/>
        </w:rPr>
        <w:t>محققة ل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>هذ</w:t>
      </w:r>
      <w:r w:rsidR="00C65EC6" w:rsidRPr="00C65EC6">
        <w:rPr>
          <w:rFonts w:ascii="Lotus Linotype" w:hAnsi="Lotus Linotype" w:cs="Lotus Linotype" w:hint="cs"/>
          <w:sz w:val="36"/>
          <w:szCs w:val="36"/>
          <w:rtl/>
        </w:rPr>
        <w:t>ه الغاية</w:t>
      </w:r>
      <w:r w:rsidR="00C65EC6" w:rsidRPr="00C65EC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F764C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584BCE" w:rsidRPr="007D3228" w:rsidRDefault="004F2875" w:rsidP="007D3228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75689D">
        <w:rPr>
          <w:rFonts w:ascii="Lotus Linotype" w:hAnsi="Lotus Linotype" w:cs="Lotus Linotype"/>
          <w:sz w:val="36"/>
          <w:szCs w:val="36"/>
          <w:rtl/>
        </w:rPr>
        <w:lastRenderedPageBreak/>
        <w:t xml:space="preserve">ومن </w:t>
      </w:r>
      <w:r w:rsidRPr="0075689D">
        <w:rPr>
          <w:rFonts w:ascii="Lotus Linotype" w:hAnsi="Lotus Linotype" w:cs="Lotus Linotype" w:hint="cs"/>
          <w:sz w:val="36"/>
          <w:szCs w:val="36"/>
          <w:rtl/>
        </w:rPr>
        <w:t xml:space="preserve">تلك العلوم </w:t>
      </w:r>
      <w:r w:rsidRPr="0075689D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التي </w:t>
      </w:r>
      <w:r w:rsidR="00584BCE" w:rsidRPr="0075689D">
        <w:rPr>
          <w:rFonts w:ascii="Lotus Linotype" w:hAnsi="Lotus Linotype" w:cs="Lotus Linotype"/>
          <w:sz w:val="36"/>
          <w:szCs w:val="36"/>
          <w:rtl/>
        </w:rPr>
        <w:t xml:space="preserve">أحدثت نقلة في حياة الناس ، </w:t>
      </w:r>
      <w:r w:rsidR="007D3228">
        <w:rPr>
          <w:rFonts w:ascii="Lotus Linotype" w:hAnsi="Lotus Linotype" w:cs="Lotus Linotype"/>
          <w:sz w:val="36"/>
          <w:szCs w:val="36"/>
          <w:rtl/>
        </w:rPr>
        <w:t xml:space="preserve">تقنيات الذكاء الاصطناعي </w:t>
      </w:r>
      <w:r>
        <w:rPr>
          <w:rFonts w:ascii="Lotus Linotype" w:hAnsi="Lotus Linotype" w:cs="Lotus Linotype" w:hint="cs"/>
          <w:sz w:val="36"/>
          <w:szCs w:val="36"/>
          <w:rtl/>
        </w:rPr>
        <w:t>وهي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 xml:space="preserve"> تقنية متطورة ، تتيح لأجهزة الحاسب الآلي محاكاة الذكاء البشري ، من خلال القدرة على التعلم، وحل المشكلات، واتخاذ القرارات، والفهم اللغوي، ورؤية الأشياء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>، وتقليد الأصوات ، وله استخدامات مفيدة في مجالات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 xml:space="preserve"> الأمن ،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65EC6">
        <w:rPr>
          <w:rFonts w:ascii="Lotus Linotype" w:hAnsi="Lotus Linotype" w:cs="Lotus Linotype" w:hint="cs"/>
          <w:sz w:val="36"/>
          <w:szCs w:val="36"/>
          <w:rtl/>
        </w:rPr>
        <w:t>و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 xml:space="preserve">الطب ، والتعليم ، والصناعة وغيرها ، ففيه اختصار للأوقات ومضاعفة للإنجازات ، قال تعالى:﴿ وعلمك ما لم تكن تعلم وكان فضل الله عليك عظيما ﴾ </w:t>
      </w:r>
      <w:r w:rsidR="00584BCE" w:rsidRPr="007D3228">
        <w:rPr>
          <w:rFonts w:ascii="Lotus Linotype" w:hAnsi="Lotus Linotype" w:cs="Lotus Linotype"/>
          <w:sz w:val="14"/>
          <w:szCs w:val="14"/>
          <w:rtl/>
        </w:rPr>
        <w:t>النساء: 113</w:t>
      </w:r>
    </w:p>
    <w:p w:rsidR="00584BCE" w:rsidRPr="008249CA" w:rsidRDefault="00584BCE" w:rsidP="007D3228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عباد الله:  إن استخدام هذه التقنيات المتطورة ، ووسائل التواصل الاجتماعي ، فيما حرمته الشريعة ونهت عنه ، من خلال تزييف الصور والمقاطع الصوتية والمرئية ، وانتحال الشخصيات ، بهدف قلب الحقائق ، ونشر المعلومات المضللة، والمساس بالسمعة والأعراض، والإضرار بالأبرياء</w:t>
      </w:r>
      <w:r w:rsidR="008249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B18A4">
        <w:rPr>
          <w:rFonts w:ascii="Lotus Linotype" w:hAnsi="Lotus Linotype" w:cs="Lotus Linotype"/>
          <w:sz w:val="36"/>
          <w:szCs w:val="36"/>
          <w:rtl/>
        </w:rPr>
        <w:t>، فهذا من الكذب والبهتان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، والافتراء والتزوير، وقد قال تعالى: ﴿ ما يلفظ من قول إلا لديه رقيب عتيد ﴾ </w:t>
      </w:r>
      <w:r w:rsidRPr="008249CA">
        <w:rPr>
          <w:rFonts w:ascii="Lotus Linotype" w:hAnsi="Lotus Linotype" w:cs="Lotus Linotype"/>
          <w:sz w:val="14"/>
          <w:szCs w:val="14"/>
          <w:rtl/>
        </w:rPr>
        <w:t>ق : 18.</w:t>
      </w:r>
    </w:p>
    <w:p w:rsidR="00584BCE" w:rsidRPr="008249CA" w:rsidRDefault="00584BCE" w:rsidP="008249CA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 w:rsidRPr="008249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: "إياكم والكذب، فإن الكذب يهدي إلى الفجور، وإن الفجور يهدي إلى النار</w:t>
      </w:r>
      <w:r w:rsidRPr="008249CA">
        <w:rPr>
          <w:rFonts w:ascii="Lotus Linotype" w:hAnsi="Lotus Linotype" w:cs="Lotus Linotype"/>
          <w:sz w:val="24"/>
          <w:szCs w:val="24"/>
          <w:rtl/>
        </w:rPr>
        <w:t>" رواه مسلم.</w:t>
      </w:r>
    </w:p>
    <w:p w:rsidR="00584BCE" w:rsidRPr="008249CA" w:rsidRDefault="003B18A4" w:rsidP="008249CA">
      <w:pPr>
        <w:jc w:val="both"/>
        <w:rPr>
          <w:rFonts w:ascii="Lotus Linotype" w:hAnsi="Lotus Linotype" w:cs="Lotus Linotype"/>
          <w:sz w:val="24"/>
          <w:szCs w:val="24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8249CA" w:rsidRPr="008249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BCE" w:rsidRPr="00584BCE">
        <w:rPr>
          <w:rFonts w:ascii="Lotus Linotype" w:hAnsi="Lotus Linotype" w:cs="Lotus Linotype"/>
          <w:sz w:val="36"/>
          <w:szCs w:val="36"/>
          <w:rtl/>
        </w:rPr>
        <w:t xml:space="preserve">: "ومن قال: في مؤمن ما ليس فيه ، أسكنه الله ردغة الخبال ، حتى يخرج مما قال </w:t>
      </w:r>
      <w:r w:rsidR="00584BCE" w:rsidRPr="008249CA">
        <w:rPr>
          <w:rFonts w:ascii="Lotus Linotype" w:hAnsi="Lotus Linotype" w:cs="Lotus Linotype"/>
          <w:sz w:val="24"/>
          <w:szCs w:val="24"/>
          <w:rtl/>
        </w:rPr>
        <w:t>" رواه أحمد بسند صحيح.</w:t>
      </w:r>
    </w:p>
    <w:p w:rsidR="00584BCE" w:rsidRPr="008249CA" w:rsidRDefault="00584BCE" w:rsidP="008249CA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عباد الله:  وأما تلفيق الفتاوى المكذوبة على ألسن العلماء ، فهي من الكذب على الله ورسوله </w:t>
      </w:r>
      <w:r w:rsidR="008249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، فهم المؤتمنون على شرع الله ، المبينون لمراد الله من كلامه، ولمراد رسوله </w:t>
      </w:r>
      <w:r w:rsidR="008249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8249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، قال تعالى: ﴿ويوم القيامة ترى الذين كذبوا على الله وجوههم مسودة أليس في جهنم مثوى للمتكبرين ﴾ </w:t>
      </w:r>
      <w:r w:rsidRPr="008249CA">
        <w:rPr>
          <w:rFonts w:ascii="Lotus Linotype" w:hAnsi="Lotus Linotype" w:cs="Lotus Linotype"/>
          <w:sz w:val="14"/>
          <w:szCs w:val="14"/>
          <w:rtl/>
        </w:rPr>
        <w:t xml:space="preserve">الزمر:60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، وقال </w:t>
      </w:r>
      <w:r w:rsidR="008249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8249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: " إن كذبا علي ليس ككذب على غيري ، من كذب علي متعمدا فليتبوأ مقعده من النار </w:t>
      </w:r>
      <w:r w:rsidRPr="008249CA">
        <w:rPr>
          <w:rFonts w:ascii="Lotus Linotype" w:hAnsi="Lotus Linotype" w:cs="Lotus Linotype"/>
          <w:sz w:val="24"/>
          <w:szCs w:val="24"/>
          <w:rtl/>
        </w:rPr>
        <w:t>" رواه مسلم  .</w:t>
      </w:r>
    </w:p>
    <w:p w:rsidR="00584BCE" w:rsidRDefault="00584BCE" w:rsidP="008249CA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</w:t>
      </w:r>
      <w:r w:rsidR="008249CA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أقول قولي هذا وأستغفر الله العظيم لي ولكم ولسائر المسلمين من كل ذنب ، فاستغفروه إنه هو الغفور الرحيم.    </w:t>
      </w:r>
    </w:p>
    <w:p w:rsidR="00DD40BA" w:rsidRPr="00584BCE" w:rsidRDefault="00DD40BA" w:rsidP="008249CA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84BCE" w:rsidRPr="00584BCE" w:rsidRDefault="00584BCE" w:rsidP="00E91D1D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584BCE" w:rsidRPr="00584BCE" w:rsidRDefault="00584BCE" w:rsidP="00E91D1D">
      <w:pPr>
        <w:spacing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A1528C" w:rsidRDefault="00584BCE" w:rsidP="00A1528C">
      <w:pPr>
        <w:jc w:val="both"/>
        <w:rPr>
          <w:rFonts w:ascii="Lotus Linotype" w:hAnsi="Lotus Linotype" w:cs="Lotus Linotype"/>
          <w:sz w:val="36"/>
          <w:szCs w:val="36"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عباد الله :  إن تقنيات الذكاء الاصطناعي ، وبرامج التواصل الاجتماعي ،</w:t>
      </w:r>
      <w:r w:rsidR="00DD40BA">
        <w:rPr>
          <w:rFonts w:ascii="Lotus Linotype" w:hAnsi="Lotus Linotype" w:cs="Lotus Linotype"/>
          <w:sz w:val="36"/>
          <w:szCs w:val="36"/>
          <w:rtl/>
        </w:rPr>
        <w:t xml:space="preserve"> من نعم الله علينا في هذا العصر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،  إن استخدمت في نفع الناس ، وفي الأمور التي لا تخالف أمر  الله عز وجل ، </w:t>
      </w:r>
      <w:r w:rsidR="00A1528C" w:rsidRPr="00A1528C">
        <w:rPr>
          <w:rFonts w:ascii="Lotus Linotype" w:hAnsi="Lotus Linotype" w:cs="Lotus Linotype"/>
          <w:sz w:val="36"/>
          <w:szCs w:val="36"/>
          <w:rtl/>
        </w:rPr>
        <w:t>وهذا يحتم على العباد ، شكر الله تعالى على ما وهبهم من النعم ، باستعمالها فيما ينفع .</w:t>
      </w:r>
    </w:p>
    <w:p w:rsidR="00584BCE" w:rsidRPr="006807F7" w:rsidRDefault="00584BCE" w:rsidP="00DD40BA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وعلى المسلم أن يحذر من التعدي على أعراض المسلمين 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وتناقل أسرارهم ، قال </w:t>
      </w:r>
      <w:r w:rsidR="00A1528C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A1528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>: "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يا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معشر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آمن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بلسانه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ولم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84BC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84BCE">
        <w:rPr>
          <w:rFonts w:ascii="Lotus Linotype" w:hAnsi="Lotus Linotype" w:cs="Lotus Linotype" w:hint="cs"/>
          <w:sz w:val="36"/>
          <w:szCs w:val="36"/>
          <w:rtl/>
        </w:rPr>
        <w:t>يدخل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 الإيمان قلبه ، لا تغتابوا المسلمين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، ولا تتبعوا </w:t>
      </w:r>
      <w:proofErr w:type="spellStart"/>
      <w:r w:rsidRPr="00584BCE">
        <w:rPr>
          <w:rFonts w:ascii="Lotus Linotype" w:hAnsi="Lotus Linotype" w:cs="Lotus Linotype"/>
          <w:sz w:val="36"/>
          <w:szCs w:val="36"/>
          <w:rtl/>
        </w:rPr>
        <w:t>عوراتهم</w:t>
      </w:r>
      <w:proofErr w:type="spellEnd"/>
      <w:r w:rsidRPr="00584BCE">
        <w:rPr>
          <w:rFonts w:ascii="Lotus Linotype" w:hAnsi="Lotus Linotype" w:cs="Lotus Linotype"/>
          <w:sz w:val="36"/>
          <w:szCs w:val="36"/>
          <w:rtl/>
        </w:rPr>
        <w:t xml:space="preserve"> ، فإنه من اتبع </w:t>
      </w:r>
      <w:proofErr w:type="spellStart"/>
      <w:r w:rsidRPr="00584BCE">
        <w:rPr>
          <w:rFonts w:ascii="Lotus Linotype" w:hAnsi="Lotus Linotype" w:cs="Lotus Linotype"/>
          <w:sz w:val="36"/>
          <w:szCs w:val="36"/>
          <w:rtl/>
        </w:rPr>
        <w:t>عوراتهم</w:t>
      </w:r>
      <w:proofErr w:type="spellEnd"/>
      <w:r w:rsidRPr="00584BCE">
        <w:rPr>
          <w:rFonts w:ascii="Lotus Linotype" w:hAnsi="Lotus Linotype" w:cs="Lotus Linotype"/>
          <w:sz w:val="36"/>
          <w:szCs w:val="36"/>
          <w:rtl/>
        </w:rPr>
        <w:t xml:space="preserve"> يتبع الله عورته ، ومن يتبع الله عورته يفضحه في بيته </w:t>
      </w:r>
      <w:r w:rsidRPr="006807F7">
        <w:rPr>
          <w:rFonts w:ascii="Lotus Linotype" w:hAnsi="Lotus Linotype" w:cs="Lotus Linotype"/>
          <w:sz w:val="24"/>
          <w:szCs w:val="24"/>
          <w:rtl/>
        </w:rPr>
        <w:t>" رواه أبوداود بسند صحيح.</w:t>
      </w:r>
    </w:p>
    <w:p w:rsidR="00584BCE" w:rsidRPr="006807F7" w:rsidRDefault="00584BCE" w:rsidP="00E91D1D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 عباد الله :  إن من واجب المسلم 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DD40BA">
        <w:rPr>
          <w:rFonts w:ascii="Lotus Linotype" w:hAnsi="Lotus Linotype" w:cs="Lotus Linotype"/>
          <w:sz w:val="36"/>
          <w:szCs w:val="36"/>
          <w:rtl/>
        </w:rPr>
        <w:t>التثبت والتبين من الأخبار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التي يتداولها الناس 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قبل التحدث بها ونشرها ، وعدم التصديق لكل ما ينشر في وسائل التقنيات الحديثة ، قال </w:t>
      </w:r>
      <w:r w:rsidR="006807F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6807F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>:" كفى بالمرء كذبا ، أن يحدث بكل ما سمع</w:t>
      </w:r>
      <w:r w:rsidRPr="006807F7">
        <w:rPr>
          <w:rFonts w:ascii="Lotus Linotype" w:hAnsi="Lotus Linotype" w:cs="Lotus Linotype"/>
          <w:sz w:val="24"/>
          <w:szCs w:val="24"/>
          <w:rtl/>
        </w:rPr>
        <w:t>" رواه مسلم  .</w:t>
      </w:r>
    </w:p>
    <w:p w:rsidR="00584BCE" w:rsidRPr="006807F7" w:rsidRDefault="00584BCE" w:rsidP="006807F7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وقد جاء الوعيد الشديد لمن يكذب الكذبة فتبلغ الآفاق ، وهذا يصدق على هذه البرامج التي ينتشر خبرها في الآفاق في بضع دقائق ، كالنار في الهشيم ، قال </w:t>
      </w:r>
      <w:r w:rsidR="006807F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6807F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>: "وأما الرجل الذي أتيت عليه، يشرشر شدقه إلى قفاه، ومنخره إلى قفاه، وعينه إلى قفاه، فإنه الرجل يغدو من بيته، فيكذب الكذبة تبلغ الآفاق</w:t>
      </w:r>
      <w:r w:rsidRPr="006807F7">
        <w:rPr>
          <w:rFonts w:ascii="Lotus Linotype" w:hAnsi="Lotus Linotype" w:cs="Lotus Linotype"/>
          <w:sz w:val="24"/>
          <w:szCs w:val="24"/>
          <w:rtl/>
        </w:rPr>
        <w:t>" رواه البخاري .</w:t>
      </w:r>
    </w:p>
    <w:p w:rsidR="00584BCE" w:rsidRPr="006807F7" w:rsidRDefault="00584BCE" w:rsidP="00DD40BA">
      <w:pPr>
        <w:jc w:val="both"/>
        <w:rPr>
          <w:rFonts w:ascii="Lotus Linotype" w:hAnsi="Lotus Linotype" w:cs="Lotus Linotype"/>
          <w:sz w:val="28"/>
          <w:szCs w:val="28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 xml:space="preserve">عباد الله :  إن التشهير بالمسلمين هو من الغيبة ، التي نهى الله تعالى عنها ،  إن كان فيه ما تقول ، فقد اغتبته ، وإن لم يكن فيه </w:t>
      </w:r>
      <w:r w:rsidR="006807F7">
        <w:rPr>
          <w:rFonts w:ascii="Lotus Linotype" w:hAnsi="Lotus Linotype" w:cs="Lotus Linotype" w:hint="cs"/>
          <w:sz w:val="36"/>
          <w:szCs w:val="36"/>
          <w:rtl/>
        </w:rPr>
        <w:t xml:space="preserve">ما تقول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فقد بهته 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84BCE">
        <w:rPr>
          <w:rFonts w:ascii="Lotus Linotype" w:hAnsi="Lotus Linotype" w:cs="Lotus Linotype"/>
          <w:sz w:val="36"/>
          <w:szCs w:val="36"/>
          <w:rtl/>
        </w:rPr>
        <w:t xml:space="preserve">و قد قال </w:t>
      </w:r>
      <w:r w:rsidR="006807F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6807F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84BCE">
        <w:rPr>
          <w:rFonts w:ascii="Lotus Linotype" w:hAnsi="Lotus Linotype" w:cs="Lotus Linotype"/>
          <w:sz w:val="36"/>
          <w:szCs w:val="36"/>
          <w:rtl/>
        </w:rPr>
        <w:t>: "أيما رجل أشاع على رجل مسلم بكلمة ، وهو منها بريء ، يشينه بها في الدنيا ؛ كان حقا على الله أن يذيبه يوم القيامة في النار ؛ حتى يأتي بنفاد ما قال</w:t>
      </w:r>
      <w:r w:rsidRPr="006807F7">
        <w:rPr>
          <w:rFonts w:ascii="Lotus Linotype" w:hAnsi="Lotus Linotype" w:cs="Lotus Linotype"/>
          <w:sz w:val="28"/>
          <w:szCs w:val="28"/>
          <w:rtl/>
        </w:rPr>
        <w:t xml:space="preserve">" رواه الطبراني بإسناد جيد. </w:t>
      </w:r>
    </w:p>
    <w:p w:rsidR="00584BCE" w:rsidRPr="00DD40BA" w:rsidRDefault="00584BCE" w:rsidP="00E91D1D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lastRenderedPageBreak/>
        <w:t xml:space="preserve">عباد الله :  إن من أعظم الخطر ، أن ينشر المسلم  المعاصي والموبقات في وسائل التواصل  ، وتبقى تلك الذنوب مستمرة في حياته وبعد مماته ، إما بسبب استمرار آثارها ، أو بسبب تداولها ، فمن سعادة المرء ؛ أن يموت وتموت معه ذنوبه </w:t>
      </w:r>
      <w:r w:rsidR="00DD40B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6807F7">
        <w:rPr>
          <w:rFonts w:ascii="Lotus Linotype" w:hAnsi="Lotus Linotype" w:cs="Lotus Linotype" w:hint="cs"/>
          <w:sz w:val="36"/>
          <w:szCs w:val="36"/>
          <w:rtl/>
        </w:rPr>
        <w:t>ول</w:t>
      </w:r>
      <w:r w:rsidRPr="00584BCE">
        <w:rPr>
          <w:rFonts w:ascii="Lotus Linotype" w:hAnsi="Lotus Linotype" w:cs="Lotus Linotype"/>
          <w:sz w:val="36"/>
          <w:szCs w:val="36"/>
          <w:rtl/>
        </w:rPr>
        <w:t>يتذكر أنه جوارحه ، ستنطق بكل ما قال وفعل ، ﴿ يوم تشهد عليهم ألسنتهم وأيديهم وأرجلهم بما كانوا يعملون * يومئذ يوفيهم الله دينهم الحق و</w:t>
      </w:r>
      <w:r w:rsidR="00E91D1D">
        <w:rPr>
          <w:rFonts w:ascii="Lotus Linotype" w:hAnsi="Lotus Linotype" w:cs="Lotus Linotype"/>
          <w:sz w:val="36"/>
          <w:szCs w:val="36"/>
          <w:rtl/>
        </w:rPr>
        <w:t>يعلمون أن الله هو الحق المبين ﴾</w:t>
      </w:r>
      <w:r w:rsidR="00E91D1D">
        <w:rPr>
          <w:rFonts w:ascii="Lotus Linotype" w:hAnsi="Lotus Linotype" w:cs="Lotus Linotype"/>
          <w:sz w:val="14"/>
          <w:szCs w:val="14"/>
          <w:rtl/>
        </w:rPr>
        <w:t>النور: 24</w:t>
      </w:r>
    </w:p>
    <w:p w:rsidR="00584BCE" w:rsidRPr="00584BCE" w:rsidRDefault="00584BCE" w:rsidP="00E91D1D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584BCE" w:rsidRPr="00584BCE" w:rsidRDefault="00584BCE" w:rsidP="00E91D1D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84BCE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584BCE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584BCE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 xml:space="preserve">اللهم </w:t>
      </w:r>
      <w:r w:rsidR="00E91D1D">
        <w:rPr>
          <w:rFonts w:ascii="Lotus Linotype" w:hAnsi="Lotus Linotype" w:cs="Lotus Linotype" w:hint="cs"/>
          <w:sz w:val="34"/>
          <w:szCs w:val="34"/>
          <w:rtl/>
        </w:rPr>
        <w:t>اهدي</w:t>
      </w:r>
      <w:r w:rsidRPr="00E91D1D">
        <w:rPr>
          <w:rFonts w:ascii="Lotus Linotype" w:hAnsi="Lotus Linotype" w:cs="Lotus Linotype"/>
          <w:sz w:val="34"/>
          <w:szCs w:val="34"/>
          <w:rtl/>
        </w:rPr>
        <w:t xml:space="preserve"> شبابنا وفتياتنا ، وردهم إليك ردا جميلا .</w:t>
      </w:r>
    </w:p>
    <w:p w:rsidR="00584BCE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 xml:space="preserve">اللهم وفق ولي أمرنا خادم الحرمين الشريفين، وولي عهده لما تحبه </w:t>
      </w:r>
      <w:proofErr w:type="spellStart"/>
      <w:r w:rsidRPr="00E91D1D">
        <w:rPr>
          <w:rFonts w:ascii="Lotus Linotype" w:hAnsi="Lotus Linotype" w:cs="Lotus Linotype"/>
          <w:sz w:val="34"/>
          <w:szCs w:val="34"/>
          <w:rtl/>
        </w:rPr>
        <w:t>وترضاه</w:t>
      </w:r>
      <w:proofErr w:type="spellEnd"/>
      <w:r w:rsidRPr="00E91D1D">
        <w:rPr>
          <w:rFonts w:ascii="Lotus Linotype" w:hAnsi="Lotus Linotype" w:cs="Lotus Linotype"/>
          <w:sz w:val="34"/>
          <w:szCs w:val="34"/>
          <w:rtl/>
        </w:rPr>
        <w:t xml:space="preserve"> ، اللهم أعز بهم دينك , وأعلي بهم كلمتك </w:t>
      </w:r>
    </w:p>
    <w:p w:rsidR="00584BCE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584BCE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 xml:space="preserve">اللهم كن لإخواننا في فلسطين ، اللهم فرج همهم، ونفس كربهم ، واكشف ضرهم  ، وادر دائرة السوء على عدوك وعدوهم ، يا قوي يا عزيز        </w:t>
      </w:r>
    </w:p>
    <w:p w:rsidR="007B6B3C" w:rsidRPr="00E91D1D" w:rsidRDefault="00584BCE" w:rsidP="00E91D1D">
      <w:pPr>
        <w:jc w:val="both"/>
        <w:rPr>
          <w:rFonts w:ascii="Lotus Linotype" w:hAnsi="Lotus Linotype" w:cs="Lotus Linotype"/>
          <w:sz w:val="34"/>
          <w:szCs w:val="34"/>
        </w:rPr>
      </w:pPr>
      <w:r w:rsidRPr="00E91D1D">
        <w:rPr>
          <w:rFonts w:ascii="Lotus Linotype" w:hAnsi="Lotus Linotype" w:cs="Lotus Linotype"/>
          <w:sz w:val="34"/>
          <w:szCs w:val="34"/>
          <w:rtl/>
        </w:rPr>
        <w:t>عباد الله: اذكروا الله العظيم الجليل يذكركم ، واشكروه على نعمه يزدكم ، ولذكر الله أكبر، والله يعلم ما تصنعون .</w:t>
      </w:r>
    </w:p>
    <w:sectPr w:rsidR="007B6B3C" w:rsidRPr="00E91D1D" w:rsidSect="001F4CD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8"/>
    <w:rsid w:val="000125BC"/>
    <w:rsid w:val="001F4CD8"/>
    <w:rsid w:val="00231CDE"/>
    <w:rsid w:val="002D1915"/>
    <w:rsid w:val="003B18A4"/>
    <w:rsid w:val="003F764C"/>
    <w:rsid w:val="004E170A"/>
    <w:rsid w:val="004F2875"/>
    <w:rsid w:val="00584BCE"/>
    <w:rsid w:val="00626452"/>
    <w:rsid w:val="00657DF4"/>
    <w:rsid w:val="006807F7"/>
    <w:rsid w:val="0075689D"/>
    <w:rsid w:val="00784B3F"/>
    <w:rsid w:val="007B6B3C"/>
    <w:rsid w:val="007D3228"/>
    <w:rsid w:val="008249CA"/>
    <w:rsid w:val="008D7F52"/>
    <w:rsid w:val="0096494A"/>
    <w:rsid w:val="0099382D"/>
    <w:rsid w:val="009E0681"/>
    <w:rsid w:val="00A1528C"/>
    <w:rsid w:val="00B440E4"/>
    <w:rsid w:val="00C65EC6"/>
    <w:rsid w:val="00CC1202"/>
    <w:rsid w:val="00CF4265"/>
    <w:rsid w:val="00D2641D"/>
    <w:rsid w:val="00D668F5"/>
    <w:rsid w:val="00DD40BA"/>
    <w:rsid w:val="00E53D08"/>
    <w:rsid w:val="00E91D1D"/>
    <w:rsid w:val="00E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2</cp:revision>
  <cp:lastPrinted>2025-07-24T10:30:00Z</cp:lastPrinted>
  <dcterms:created xsi:type="dcterms:W3CDTF">2025-07-24T10:34:00Z</dcterms:created>
  <dcterms:modified xsi:type="dcterms:W3CDTF">2025-07-24T10:34:00Z</dcterms:modified>
</cp:coreProperties>
</file>