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8A17" w14:textId="42EE9447" w:rsidR="00391F30" w:rsidRDefault="00F84FDD">
      <w:pPr>
        <w:rPr>
          <w:sz w:val="36"/>
          <w:szCs w:val="36"/>
          <w:rtl/>
        </w:rPr>
      </w:pPr>
      <w:r>
        <w:rPr>
          <w:rFonts w:hint="cs"/>
          <w:sz w:val="36"/>
          <w:szCs w:val="36"/>
          <w:rtl/>
        </w:rPr>
        <w:t xml:space="preserve">الخطبة الأولى </w:t>
      </w:r>
      <w:proofErr w:type="gramStart"/>
      <w:r>
        <w:rPr>
          <w:rFonts w:hint="cs"/>
          <w:sz w:val="36"/>
          <w:szCs w:val="36"/>
          <w:rtl/>
        </w:rPr>
        <w:t>( حرقة</w:t>
      </w:r>
      <w:proofErr w:type="gramEnd"/>
      <w:r>
        <w:rPr>
          <w:rFonts w:hint="cs"/>
          <w:sz w:val="36"/>
          <w:szCs w:val="36"/>
          <w:rtl/>
        </w:rPr>
        <w:t xml:space="preserve"> الذنب في قلب المؤمن ) 11 شعبان 1477</w:t>
      </w:r>
    </w:p>
    <w:p w14:paraId="342B7202" w14:textId="0FC98CC4" w:rsidR="004337DE" w:rsidRDefault="00F84FDD" w:rsidP="004337DE">
      <w:pPr>
        <w:rPr>
          <w:sz w:val="36"/>
          <w:szCs w:val="36"/>
          <w:rtl/>
        </w:rPr>
      </w:pPr>
      <w:r>
        <w:rPr>
          <w:rFonts w:hint="cs"/>
          <w:sz w:val="36"/>
          <w:szCs w:val="36"/>
          <w:rtl/>
        </w:rPr>
        <w:t xml:space="preserve">أما بعد فيا أيها </w:t>
      </w:r>
      <w:proofErr w:type="gramStart"/>
      <w:r>
        <w:rPr>
          <w:rFonts w:hint="cs"/>
          <w:sz w:val="36"/>
          <w:szCs w:val="36"/>
          <w:rtl/>
        </w:rPr>
        <w:t>الناس :</w:t>
      </w:r>
      <w:proofErr w:type="gramEnd"/>
      <w:r>
        <w:rPr>
          <w:rFonts w:hint="cs"/>
          <w:sz w:val="36"/>
          <w:szCs w:val="36"/>
          <w:rtl/>
        </w:rPr>
        <w:t xml:space="preserve"> المؤمن م</w:t>
      </w:r>
      <w:r w:rsidR="007572A2">
        <w:rPr>
          <w:rFonts w:hint="cs"/>
          <w:sz w:val="36"/>
          <w:szCs w:val="36"/>
          <w:rtl/>
        </w:rPr>
        <w:t>ُ</w:t>
      </w:r>
      <w:r>
        <w:rPr>
          <w:rFonts w:hint="cs"/>
          <w:sz w:val="36"/>
          <w:szCs w:val="36"/>
          <w:rtl/>
        </w:rPr>
        <w:t>ف</w:t>
      </w:r>
      <w:r w:rsidR="007572A2">
        <w:rPr>
          <w:rFonts w:hint="cs"/>
          <w:sz w:val="36"/>
          <w:szCs w:val="36"/>
          <w:rtl/>
        </w:rPr>
        <w:t>َ</w:t>
      </w:r>
      <w:r>
        <w:rPr>
          <w:rFonts w:hint="cs"/>
          <w:sz w:val="36"/>
          <w:szCs w:val="36"/>
          <w:rtl/>
        </w:rPr>
        <w:t>ت</w:t>
      </w:r>
      <w:r w:rsidR="007572A2">
        <w:rPr>
          <w:rFonts w:hint="cs"/>
          <w:sz w:val="36"/>
          <w:szCs w:val="36"/>
          <w:rtl/>
        </w:rPr>
        <w:t>ّ</w:t>
      </w:r>
      <w:r>
        <w:rPr>
          <w:rFonts w:hint="cs"/>
          <w:sz w:val="36"/>
          <w:szCs w:val="36"/>
          <w:rtl/>
        </w:rPr>
        <w:t xml:space="preserve">ن تواب ، كتب عليه نصيبه من الذنوب مدرك ذلك لا محالة ، ولكن المؤمن يسارع بالتوبة النصوح كلما تعثر وأذنب ، </w:t>
      </w:r>
      <w:r w:rsidR="004337DE">
        <w:rPr>
          <w:rFonts w:hint="cs"/>
          <w:sz w:val="36"/>
          <w:szCs w:val="36"/>
          <w:rtl/>
        </w:rPr>
        <w:t xml:space="preserve">ففي صحيح مسلم أن النبي صلى الله عليه وسلم قال : لو لم تذنبوا لذهب الله بكم </w:t>
      </w:r>
      <w:proofErr w:type="spellStart"/>
      <w:r w:rsidR="004337DE">
        <w:rPr>
          <w:rFonts w:hint="cs"/>
          <w:sz w:val="36"/>
          <w:szCs w:val="36"/>
          <w:rtl/>
        </w:rPr>
        <w:t>ولجاء</w:t>
      </w:r>
      <w:proofErr w:type="spellEnd"/>
      <w:r w:rsidR="004337DE">
        <w:rPr>
          <w:rFonts w:hint="cs"/>
          <w:sz w:val="36"/>
          <w:szCs w:val="36"/>
          <w:rtl/>
        </w:rPr>
        <w:t xml:space="preserve"> بقوم آخرين يذنبون فيستغفرون الله فيغفر لهم .</w:t>
      </w:r>
    </w:p>
    <w:p w14:paraId="31D5A04C" w14:textId="200C2D84" w:rsidR="004337DE" w:rsidRDefault="004337DE" w:rsidP="004337DE">
      <w:pPr>
        <w:rPr>
          <w:rFonts w:cs="Arial"/>
          <w:sz w:val="36"/>
          <w:szCs w:val="36"/>
          <w:rtl/>
        </w:rPr>
      </w:pPr>
      <w:r>
        <w:rPr>
          <w:rFonts w:cs="Arial" w:hint="cs"/>
          <w:sz w:val="36"/>
          <w:szCs w:val="36"/>
          <w:rtl/>
        </w:rPr>
        <w:t xml:space="preserve">عبد </w:t>
      </w:r>
      <w:proofErr w:type="gramStart"/>
      <w:r>
        <w:rPr>
          <w:rFonts w:cs="Arial" w:hint="cs"/>
          <w:sz w:val="36"/>
          <w:szCs w:val="36"/>
          <w:rtl/>
        </w:rPr>
        <w:t>الله :</w:t>
      </w:r>
      <w:proofErr w:type="gramEnd"/>
      <w:r>
        <w:rPr>
          <w:rFonts w:cs="Arial" w:hint="cs"/>
          <w:sz w:val="36"/>
          <w:szCs w:val="36"/>
          <w:rtl/>
        </w:rPr>
        <w:t xml:space="preserve"> </w:t>
      </w:r>
    </w:p>
    <w:p w14:paraId="63EF38C7" w14:textId="5A933812" w:rsidR="004337DE" w:rsidRDefault="004337DE" w:rsidP="004337DE">
      <w:pPr>
        <w:rPr>
          <w:rFonts w:cs="Arial"/>
          <w:sz w:val="36"/>
          <w:szCs w:val="36"/>
          <w:rtl/>
        </w:rPr>
      </w:pPr>
      <w:r>
        <w:rPr>
          <w:rFonts w:cs="Arial" w:hint="cs"/>
          <w:sz w:val="36"/>
          <w:szCs w:val="36"/>
          <w:rtl/>
        </w:rPr>
        <w:t>ل</w:t>
      </w:r>
      <w:r w:rsidRPr="004337DE">
        <w:rPr>
          <w:rFonts w:cs="Arial"/>
          <w:sz w:val="36"/>
          <w:szCs w:val="36"/>
          <w:rtl/>
        </w:rPr>
        <w:t xml:space="preserve">َيْسَ الْخَوْفُ كُلَّ الْخَوْفِ أَنْ تُذْنِبَ، وَإِنَّمَا الْخَوْفُ أَنْ يُذْنِبَ قَلْبُكَ فَلَا يَتَأَلَّمَ، وَأَنْ تَقَعَ فِي الْمَعْصِيَةِ فَلَا تَحْتَرِقَ لَهَا </w:t>
      </w:r>
      <w:proofErr w:type="gramStart"/>
      <w:r w:rsidRPr="004337DE">
        <w:rPr>
          <w:rFonts w:cs="Arial"/>
          <w:sz w:val="36"/>
          <w:szCs w:val="36"/>
          <w:rtl/>
        </w:rPr>
        <w:t>رُوحُكَ</w:t>
      </w:r>
      <w:r>
        <w:rPr>
          <w:rFonts w:cs="Arial" w:hint="cs"/>
          <w:sz w:val="36"/>
          <w:szCs w:val="36"/>
          <w:rtl/>
        </w:rPr>
        <w:t xml:space="preserve"> ،</w:t>
      </w:r>
      <w:proofErr w:type="gramEnd"/>
      <w:r>
        <w:rPr>
          <w:rFonts w:cs="Arial" w:hint="cs"/>
          <w:sz w:val="36"/>
          <w:szCs w:val="36"/>
          <w:rtl/>
        </w:rPr>
        <w:t xml:space="preserve"> حتى يكون الذنب عندك مستساغا ، كلما هويته ركبته بلا رادع ولا خوف ولا مراقبة </w:t>
      </w:r>
      <w:r w:rsidR="00A554F4">
        <w:rPr>
          <w:rFonts w:cs="Arial" w:hint="cs"/>
          <w:sz w:val="36"/>
          <w:szCs w:val="36"/>
          <w:rtl/>
        </w:rPr>
        <w:t>.</w:t>
      </w:r>
    </w:p>
    <w:p w14:paraId="5CDAFC34" w14:textId="580A45C9" w:rsidR="00A554F4" w:rsidRDefault="00A554F4" w:rsidP="004337DE">
      <w:pPr>
        <w:rPr>
          <w:rFonts w:cs="Arial"/>
          <w:sz w:val="36"/>
          <w:szCs w:val="36"/>
          <w:rtl/>
        </w:rPr>
      </w:pPr>
    </w:p>
    <w:p w14:paraId="1D240344" w14:textId="5CC73F62" w:rsidR="00A554F4" w:rsidRPr="004337DE" w:rsidRDefault="00A554F4" w:rsidP="004337DE">
      <w:pPr>
        <w:rPr>
          <w:rFonts w:cs="Arial"/>
          <w:sz w:val="36"/>
          <w:szCs w:val="36"/>
          <w:rtl/>
        </w:rPr>
      </w:pPr>
      <w:r>
        <w:rPr>
          <w:rFonts w:cs="Arial" w:hint="cs"/>
          <w:sz w:val="36"/>
          <w:szCs w:val="36"/>
          <w:rtl/>
        </w:rPr>
        <w:t xml:space="preserve">في جيل الصحابة رضوان الله عليهم ، وهم صفوة الخلق بعد الأنبياء والمرسلين ، </w:t>
      </w:r>
      <w:r w:rsidR="007572A2">
        <w:rPr>
          <w:rFonts w:cs="Arial" w:hint="cs"/>
          <w:sz w:val="36"/>
          <w:szCs w:val="36"/>
          <w:rtl/>
        </w:rPr>
        <w:t xml:space="preserve">إذا </w:t>
      </w:r>
      <w:r>
        <w:rPr>
          <w:rFonts w:cs="Arial" w:hint="cs"/>
          <w:sz w:val="36"/>
          <w:szCs w:val="36"/>
          <w:rtl/>
        </w:rPr>
        <w:t xml:space="preserve">وقعت منهم الذنوب ، </w:t>
      </w:r>
      <w:r w:rsidR="007572A2">
        <w:rPr>
          <w:rFonts w:cs="Arial" w:hint="cs"/>
          <w:sz w:val="36"/>
          <w:szCs w:val="36"/>
          <w:rtl/>
        </w:rPr>
        <w:t>أ</w:t>
      </w:r>
      <w:r>
        <w:rPr>
          <w:rFonts w:cs="Arial" w:hint="cs"/>
          <w:sz w:val="36"/>
          <w:szCs w:val="36"/>
          <w:rtl/>
        </w:rPr>
        <w:t>حرق</w:t>
      </w:r>
      <w:r w:rsidR="007572A2">
        <w:rPr>
          <w:rFonts w:cs="Arial" w:hint="cs"/>
          <w:sz w:val="36"/>
          <w:szCs w:val="36"/>
          <w:rtl/>
        </w:rPr>
        <w:t>ت</w:t>
      </w:r>
      <w:r>
        <w:rPr>
          <w:rFonts w:cs="Arial" w:hint="cs"/>
          <w:sz w:val="36"/>
          <w:szCs w:val="36"/>
          <w:rtl/>
        </w:rPr>
        <w:t xml:space="preserve"> قلوبهم حتى يتوبوا ، وسأورد قصتين وقعتا</w:t>
      </w:r>
      <w:r w:rsidR="00867942">
        <w:rPr>
          <w:rFonts w:cs="Arial" w:hint="cs"/>
          <w:sz w:val="36"/>
          <w:szCs w:val="36"/>
          <w:rtl/>
        </w:rPr>
        <w:t xml:space="preserve"> لصحابيين</w:t>
      </w:r>
      <w:r>
        <w:rPr>
          <w:rFonts w:cs="Arial" w:hint="cs"/>
          <w:sz w:val="36"/>
          <w:szCs w:val="36"/>
          <w:rtl/>
        </w:rPr>
        <w:t xml:space="preserve"> في زمن النبي صلى الله عليه وسلم ، وقعا في الذنب ، فأحرق قلوبهم ، ولم يجدوا شيئا يطفئ تلك الحرقة إلا التطهير بإقامة الحد ، أخرج مسلم في صحيحه من حديث بريدة بن الحصيب الأسلمي قال : إ</w:t>
      </w:r>
      <w:r w:rsidRPr="00A554F4">
        <w:rPr>
          <w:rFonts w:cs="Arial"/>
          <w:sz w:val="36"/>
          <w:szCs w:val="36"/>
          <w:rtl/>
        </w:rPr>
        <w:t xml:space="preserve">نَّ مَاعِزَ بنَ مَالِكٍ الأسْلَمِيَّ أَتَى رَسولَ اللهِ صَلَّى اللَّهُ عليه وسلَّمَ، فَقالَ: يا رَسولَ اللهِ، إنِّي قدْ ظَلَمْتُ نَفْسِي، وَزَنَيْتُ، وإنِّي أُرِيدُ أَنْ تُطَهِّرَنِي، فَرَدَّهُ، فَلَمَّا كانَ مِنَ الغَدِ أَتَاهُ، فَقالَ: يا رَسولَ اللهِ، إنِّي قدْ زَنَيْتُ، فَرَدَّهُ الثَّانِيَةَ، فأرْسَلَ رَسولُ اللهِ صَلَّى اللَّهُ عليه وسلَّمَ إلى قَوْمِهِ، فَقالَ: أَتَعْلَمُونَ بعَقْلِهِ بَأْسًا؟ تُنْكِرُونَ منه شيئًا؟ فَقالوا: ما نَعْلَمُهُ إلَّا وَفِيَّ العَقْلِ مِن صَالِحِينَا، فِيما نُرَى، فأتَاهُ الثَّالِثَةَ، فأرْسَلَ إليهِم أَيْضًا فَسَأَلَ عنْه، فأخْبَرُوهُ أنَّهُ لا بَأْسَ به، وَلَا بعَقْلِهِ، فَلَمَّا كانَ الرَّابِعَةَ حَفَرَ له حُفْرَةً، ثُمَّ أَمَرَ به فَرُجِمَ. قالَ: فَجَاءَتِ الغَامِدِيَّةُ، فَقالَتْ: يا رَسولَ اللهِ، إنِّي قدْ زَنَيْتُ فَطَهِّرْنِي، وإنَّه رَدَّهَا، فَلَمَّا كانَ الغَدُ، قالَتْ: يا رَسولَ اللهِ، لِمَ تَرُدُّنِي؟ لَعَلَّكَ أَنْ تَرُدَّنِي كما رَدَدْتَ مَاعِزًا، فَوَاللَّهِ إنِّي لَحُبْلَى، قالَ: إمَّا لا فَاذْهَبِي حتَّى تَلِدِي، فَلَمَّا وَلَدَتْ أَتَتْهُ بالصَّبِيِّ في خِرْقَةٍ، قالَتْ: هذا قدْ وَلَدْتُهُ، قالَ: اذْهَبِي فأرْضِعِيهِ حتَّى تَفْطِمِيهِ، فَلَمَّا فَطَمَتْهُ أَتَتْهُ بالصَّبِيِّ في يَدِهِ كِسْرَةُ خُبْزٍ، فَقالَتْ: هذا يا نَبِيَّ اللهِ قدْ فَطَمْتُهُ، وَقَدْ أَكَلَ الطَّعَامَ، فَدَفَعَ الصَّبِيَّ إلى رَجُلٍ مِنَ المُسْلِمِينَ، ثُمَّ أَمَرَ بهَا فَحُفِرَ لَهَا إلى صَدْرِهَا، وَأَمَرَ النَّاسَ فَرَجَمُوهَا، فيُقْبِلُ </w:t>
      </w:r>
      <w:r w:rsidRPr="00A554F4">
        <w:rPr>
          <w:rFonts w:cs="Arial"/>
          <w:sz w:val="36"/>
          <w:szCs w:val="36"/>
          <w:rtl/>
        </w:rPr>
        <w:lastRenderedPageBreak/>
        <w:t>خَالِدُ بنُ الوَلِيدِ بحَجَرٍ، فَرَمَى رَأْسَهَا، فَتَنَضَّحَ الدَّمُ علَى وَجْهِ خَالِدٍ، فَسَبَّهَا، فَسَمِعَ نَبِيُّ اللهِ صَلَّى اللَّهُ عليه وسلَّمَ سَبَّهُ إيَّاهَا، فَقالَ: مَهْلًا يا خَالِدُ؛ فَوَالَّذِي نَفْسِي بيَدِهِ لقَدْ تَابَتْ تَوْبَةً لو تَابَهَا صَاحِبُ مَكْسٍ لَغُفِرَ له. ثُمَّ أَمَرَ بهَا فَصَلَّى عَلَيْهَا، وَدُفِنَتْ.</w:t>
      </w:r>
    </w:p>
    <w:p w14:paraId="6B621151" w14:textId="36FEF930" w:rsidR="004337DE" w:rsidRPr="004337DE" w:rsidRDefault="00A554F4" w:rsidP="004337DE">
      <w:pPr>
        <w:rPr>
          <w:sz w:val="36"/>
          <w:szCs w:val="36"/>
          <w:rtl/>
        </w:rPr>
      </w:pPr>
      <w:r>
        <w:rPr>
          <w:rFonts w:hint="cs"/>
          <w:sz w:val="36"/>
          <w:szCs w:val="36"/>
          <w:rtl/>
        </w:rPr>
        <w:t xml:space="preserve">معاشر </w:t>
      </w:r>
      <w:proofErr w:type="gramStart"/>
      <w:r>
        <w:rPr>
          <w:rFonts w:hint="cs"/>
          <w:sz w:val="36"/>
          <w:szCs w:val="36"/>
          <w:rtl/>
        </w:rPr>
        <w:t>المؤمنين :</w:t>
      </w:r>
      <w:proofErr w:type="gramEnd"/>
      <w:r>
        <w:rPr>
          <w:rFonts w:hint="cs"/>
          <w:sz w:val="36"/>
          <w:szCs w:val="36"/>
          <w:rtl/>
        </w:rPr>
        <w:t xml:space="preserve"> </w:t>
      </w:r>
    </w:p>
    <w:p w14:paraId="2C3F4743" w14:textId="77777777" w:rsidR="004337DE" w:rsidRPr="004337DE" w:rsidRDefault="004337DE" w:rsidP="004337DE">
      <w:pPr>
        <w:rPr>
          <w:sz w:val="36"/>
          <w:szCs w:val="36"/>
          <w:rtl/>
        </w:rPr>
      </w:pPr>
      <w:r w:rsidRPr="004337DE">
        <w:rPr>
          <w:rFonts w:cs="Arial"/>
          <w:sz w:val="36"/>
          <w:szCs w:val="36"/>
          <w:rtl/>
        </w:rPr>
        <w:t>لَقَدْ رَأَيْنَا فِي قِصَّةِ مَاعِزٍ وَالْغَامِدِيَّةِ قُلُوبًا حَيَّةً، لَمْ تَحْتَمِلِ الذَّنْبَ، وَلَمْ تَصْبِرْ عَلَى حَمْلِهِ، فَكَانَتِ الْمَعْصِيَةُ عِنْدَهُمْ نَارًا فِي الصُّدُورِ، لَا تُطْفَأُ إِلَّا بِتَوْبَةٍ صَادِقَةٍ.</w:t>
      </w:r>
    </w:p>
    <w:p w14:paraId="129DB27B" w14:textId="77777777" w:rsidR="004337DE" w:rsidRPr="004337DE" w:rsidRDefault="004337DE" w:rsidP="004337DE">
      <w:pPr>
        <w:rPr>
          <w:sz w:val="36"/>
          <w:szCs w:val="36"/>
          <w:rtl/>
        </w:rPr>
      </w:pPr>
    </w:p>
    <w:p w14:paraId="46D4C3B1" w14:textId="77777777" w:rsidR="004337DE" w:rsidRPr="004337DE" w:rsidRDefault="004337DE" w:rsidP="004337DE">
      <w:pPr>
        <w:rPr>
          <w:sz w:val="36"/>
          <w:szCs w:val="36"/>
          <w:rtl/>
        </w:rPr>
      </w:pPr>
      <w:r w:rsidRPr="004337DE">
        <w:rPr>
          <w:rFonts w:cs="Arial"/>
          <w:sz w:val="36"/>
          <w:szCs w:val="36"/>
          <w:rtl/>
        </w:rPr>
        <w:t>قَالَ ابْنُ الْقَيِّمِ رَحِمَهُ اللَّهُ:</w:t>
      </w:r>
    </w:p>
    <w:p w14:paraId="6B64412E" w14:textId="77777777" w:rsidR="004337DE" w:rsidRPr="004337DE" w:rsidRDefault="004337DE" w:rsidP="004337DE">
      <w:pPr>
        <w:rPr>
          <w:sz w:val="36"/>
          <w:szCs w:val="36"/>
          <w:rtl/>
        </w:rPr>
      </w:pPr>
    </w:p>
    <w:p w14:paraId="0025606D" w14:textId="77777777" w:rsidR="004337DE" w:rsidRPr="004337DE" w:rsidRDefault="004337DE" w:rsidP="004337DE">
      <w:pPr>
        <w:rPr>
          <w:sz w:val="36"/>
          <w:szCs w:val="36"/>
          <w:rtl/>
        </w:rPr>
      </w:pPr>
      <w:r w:rsidRPr="004337DE">
        <w:rPr>
          <w:rFonts w:cs="Arial"/>
          <w:sz w:val="36"/>
          <w:szCs w:val="36"/>
          <w:rtl/>
        </w:rPr>
        <w:t>«الذَّنْبُ إِذَا وَقَعَ مِنْ قَلْبٍ حَيٍّ أَوْرَثَهُ أَلَمًا وَحُرْقَةً، وَهَذِهِ الْحُرْقَةُ هِيَ أَوَّلُ طَرِيقِ التَّوْبَةِ، فَمَنْ لَمْ يَجِدْهَا فَلْيَعْلَمْ أَنَّ قَلْبَهُ مَرِيضٌ».</w:t>
      </w:r>
    </w:p>
    <w:p w14:paraId="34F0D97D" w14:textId="77777777" w:rsidR="004337DE" w:rsidRPr="004337DE" w:rsidRDefault="004337DE" w:rsidP="004337DE">
      <w:pPr>
        <w:rPr>
          <w:sz w:val="36"/>
          <w:szCs w:val="36"/>
          <w:rtl/>
        </w:rPr>
      </w:pPr>
    </w:p>
    <w:p w14:paraId="16D46A7A" w14:textId="77777777" w:rsidR="004337DE" w:rsidRPr="004337DE" w:rsidRDefault="004337DE" w:rsidP="004337DE">
      <w:pPr>
        <w:rPr>
          <w:sz w:val="36"/>
          <w:szCs w:val="36"/>
          <w:rtl/>
        </w:rPr>
      </w:pPr>
      <w:r w:rsidRPr="004337DE">
        <w:rPr>
          <w:rFonts w:cs="Arial"/>
          <w:sz w:val="36"/>
          <w:szCs w:val="36"/>
          <w:rtl/>
        </w:rPr>
        <w:t>وَكَانَ ابْنُ مَسْعُودٍ رَضِيَ اللَّهُ عَنْهُ يَقُولُ:</w:t>
      </w:r>
    </w:p>
    <w:p w14:paraId="6E0598EB" w14:textId="77777777" w:rsidR="004337DE" w:rsidRPr="004337DE" w:rsidRDefault="004337DE" w:rsidP="004337DE">
      <w:pPr>
        <w:rPr>
          <w:sz w:val="36"/>
          <w:szCs w:val="36"/>
          <w:rtl/>
        </w:rPr>
      </w:pPr>
    </w:p>
    <w:p w14:paraId="2F9D79FD" w14:textId="1AA0FCA7" w:rsidR="004337DE" w:rsidRPr="004337DE" w:rsidRDefault="004337DE" w:rsidP="00A554F4">
      <w:pPr>
        <w:rPr>
          <w:sz w:val="36"/>
          <w:szCs w:val="36"/>
          <w:rtl/>
        </w:rPr>
      </w:pPr>
      <w:r w:rsidRPr="004337DE">
        <w:rPr>
          <w:rFonts w:cs="Arial"/>
          <w:sz w:val="36"/>
          <w:szCs w:val="36"/>
          <w:rtl/>
        </w:rPr>
        <w:t>«إِنَّ الْمُؤْمِنَ يَرَى ذُنُوبَهُ كَأَنَّهُ قَاعِدٌ تَحْتَ جَبَلٍ يَخَافُ أَنْ يَقَعَ عَلَيْهِ، وَإِنَّ الْفَاجِرَ يَرَى ذُنُوبَهُ كَذُبَابٍ وَقَعَ عَلَى أَنْفِهِ فَقَالَ بِهِ هَكَذَا».</w:t>
      </w:r>
    </w:p>
    <w:p w14:paraId="475DA1D2" w14:textId="77777777" w:rsidR="004337DE" w:rsidRPr="004337DE" w:rsidRDefault="004337DE" w:rsidP="004337DE">
      <w:pPr>
        <w:rPr>
          <w:sz w:val="36"/>
          <w:szCs w:val="36"/>
          <w:rtl/>
        </w:rPr>
      </w:pPr>
    </w:p>
    <w:p w14:paraId="6E15D6FE" w14:textId="539BC526" w:rsidR="004337DE" w:rsidRPr="004337DE" w:rsidRDefault="00867942" w:rsidP="004337DE">
      <w:pPr>
        <w:rPr>
          <w:sz w:val="36"/>
          <w:szCs w:val="36"/>
          <w:rtl/>
        </w:rPr>
      </w:pPr>
      <w:r>
        <w:rPr>
          <w:rFonts w:cs="Arial" w:hint="cs"/>
          <w:sz w:val="36"/>
          <w:szCs w:val="36"/>
          <w:rtl/>
        </w:rPr>
        <w:t xml:space="preserve">إن </w:t>
      </w:r>
      <w:r w:rsidR="004337DE" w:rsidRPr="004337DE">
        <w:rPr>
          <w:rFonts w:cs="Arial"/>
          <w:sz w:val="36"/>
          <w:szCs w:val="36"/>
          <w:rtl/>
        </w:rPr>
        <w:t>الذَّنْب</w:t>
      </w:r>
      <w:r>
        <w:rPr>
          <w:rFonts w:cs="Arial" w:hint="cs"/>
          <w:sz w:val="36"/>
          <w:szCs w:val="36"/>
          <w:rtl/>
        </w:rPr>
        <w:t>َ</w:t>
      </w:r>
      <w:r w:rsidR="004337DE" w:rsidRPr="004337DE">
        <w:rPr>
          <w:rFonts w:cs="Arial"/>
          <w:sz w:val="36"/>
          <w:szCs w:val="36"/>
          <w:rtl/>
        </w:rPr>
        <w:t xml:space="preserve"> ثَقِيلٌ عَلَى الْقُلُوبِ الْحَيَّةِ</w:t>
      </w:r>
    </w:p>
    <w:p w14:paraId="56E5C914" w14:textId="77777777" w:rsidR="004337DE" w:rsidRPr="004337DE" w:rsidRDefault="004337DE" w:rsidP="004337DE">
      <w:pPr>
        <w:rPr>
          <w:sz w:val="36"/>
          <w:szCs w:val="36"/>
          <w:rtl/>
        </w:rPr>
      </w:pPr>
    </w:p>
    <w:p w14:paraId="485FF961" w14:textId="77777777" w:rsidR="004337DE" w:rsidRPr="004337DE" w:rsidRDefault="004337DE" w:rsidP="004337DE">
      <w:pPr>
        <w:rPr>
          <w:sz w:val="36"/>
          <w:szCs w:val="36"/>
          <w:rtl/>
        </w:rPr>
      </w:pPr>
      <w:r w:rsidRPr="004337DE">
        <w:rPr>
          <w:rFonts w:cs="Arial"/>
          <w:sz w:val="36"/>
          <w:szCs w:val="36"/>
          <w:rtl/>
        </w:rPr>
        <w:t>أَيُّهَا الْمُؤْمِنُ…</w:t>
      </w:r>
    </w:p>
    <w:p w14:paraId="24EED468" w14:textId="19E7318D" w:rsidR="004337DE" w:rsidRDefault="004337DE" w:rsidP="004337DE">
      <w:pPr>
        <w:rPr>
          <w:sz w:val="36"/>
          <w:szCs w:val="36"/>
          <w:rtl/>
        </w:rPr>
      </w:pPr>
      <w:r w:rsidRPr="004337DE">
        <w:rPr>
          <w:rFonts w:cs="Arial"/>
          <w:sz w:val="36"/>
          <w:szCs w:val="36"/>
          <w:rtl/>
        </w:rPr>
        <w:t>لَيْسَ الذَّنْبُ فِي مِيزَانِ الْقُلُوبِ سَوَاءً، فَقُلُوبُ الْأَحْيَاءِ تَثْقُلُ بِالذَّنْبِ وَإِنْ صَغُرَ، وَقُلُوبُ الْمَوْتَى تَأْلَفُ الْكَبَائِرَ وَلَا تَرْتَعِدُ.</w:t>
      </w:r>
    </w:p>
    <w:p w14:paraId="5564B388" w14:textId="603CDA47" w:rsidR="00867942" w:rsidRPr="004337DE" w:rsidRDefault="00867942" w:rsidP="004337DE">
      <w:pPr>
        <w:rPr>
          <w:sz w:val="36"/>
          <w:szCs w:val="36"/>
          <w:rtl/>
        </w:rPr>
      </w:pPr>
      <w:r>
        <w:rPr>
          <w:rFonts w:hint="cs"/>
          <w:sz w:val="36"/>
          <w:szCs w:val="36"/>
          <w:rtl/>
        </w:rPr>
        <w:lastRenderedPageBreak/>
        <w:t xml:space="preserve">انظر كيف تردد ماعز إلى النبي صلى الله عليه وسلم أربعة أيام يصر على </w:t>
      </w:r>
      <w:proofErr w:type="gramStart"/>
      <w:r>
        <w:rPr>
          <w:rFonts w:hint="cs"/>
          <w:sz w:val="36"/>
          <w:szCs w:val="36"/>
          <w:rtl/>
        </w:rPr>
        <w:t>التطهير ،</w:t>
      </w:r>
      <w:proofErr w:type="gramEnd"/>
      <w:r>
        <w:rPr>
          <w:rFonts w:hint="cs"/>
          <w:sz w:val="36"/>
          <w:szCs w:val="36"/>
          <w:rtl/>
        </w:rPr>
        <w:t xml:space="preserve"> ولا يجد سبيلا لما في قلبه إلا إقامة الحد ، والغامدية جلست سنتين وتسعة اشهر تحترق من </w:t>
      </w:r>
      <w:proofErr w:type="spellStart"/>
      <w:r>
        <w:rPr>
          <w:rFonts w:hint="cs"/>
          <w:sz w:val="36"/>
          <w:szCs w:val="36"/>
          <w:rtl/>
        </w:rPr>
        <w:t>نارالذنب</w:t>
      </w:r>
      <w:proofErr w:type="spellEnd"/>
      <w:r>
        <w:rPr>
          <w:rFonts w:hint="cs"/>
          <w:sz w:val="36"/>
          <w:szCs w:val="36"/>
          <w:rtl/>
        </w:rPr>
        <w:t xml:space="preserve"> حتى أقيم عليها الحد .</w:t>
      </w:r>
    </w:p>
    <w:p w14:paraId="79576F45" w14:textId="06ABC5B0" w:rsidR="004337DE" w:rsidRDefault="00A554F4" w:rsidP="004337DE">
      <w:pPr>
        <w:rPr>
          <w:sz w:val="36"/>
          <w:szCs w:val="36"/>
          <w:rtl/>
        </w:rPr>
      </w:pPr>
      <w:r>
        <w:rPr>
          <w:rFonts w:hint="cs"/>
          <w:sz w:val="36"/>
          <w:szCs w:val="36"/>
          <w:rtl/>
        </w:rPr>
        <w:t xml:space="preserve">اللهم أحي قلوبنا وارزقنا الإنابة </w:t>
      </w:r>
      <w:proofErr w:type="gramStart"/>
      <w:r>
        <w:rPr>
          <w:rFonts w:hint="cs"/>
          <w:sz w:val="36"/>
          <w:szCs w:val="36"/>
          <w:rtl/>
        </w:rPr>
        <w:t>إليك ،</w:t>
      </w:r>
      <w:proofErr w:type="gramEnd"/>
      <w:r>
        <w:rPr>
          <w:rFonts w:hint="cs"/>
          <w:sz w:val="36"/>
          <w:szCs w:val="36"/>
          <w:rtl/>
        </w:rPr>
        <w:t xml:space="preserve"> أقول قولي هذا ....</w:t>
      </w:r>
    </w:p>
    <w:p w14:paraId="06CBB38D" w14:textId="37676376" w:rsidR="00A554F4" w:rsidRDefault="00A554F4" w:rsidP="004337DE">
      <w:pPr>
        <w:rPr>
          <w:sz w:val="36"/>
          <w:szCs w:val="36"/>
          <w:rtl/>
        </w:rPr>
      </w:pPr>
      <w:r>
        <w:rPr>
          <w:rFonts w:hint="cs"/>
          <w:sz w:val="36"/>
          <w:szCs w:val="36"/>
          <w:rtl/>
        </w:rPr>
        <w:t xml:space="preserve">الخطبة الثانية </w:t>
      </w:r>
    </w:p>
    <w:p w14:paraId="145F7020" w14:textId="69841BE7" w:rsidR="00A554F4" w:rsidRPr="004337DE" w:rsidRDefault="00A554F4" w:rsidP="004337DE">
      <w:pPr>
        <w:rPr>
          <w:sz w:val="36"/>
          <w:szCs w:val="36"/>
          <w:rtl/>
        </w:rPr>
      </w:pPr>
      <w:r>
        <w:rPr>
          <w:rFonts w:hint="cs"/>
          <w:sz w:val="36"/>
          <w:szCs w:val="36"/>
          <w:rtl/>
        </w:rPr>
        <w:t xml:space="preserve">أما بعد فيا أيها </w:t>
      </w:r>
      <w:proofErr w:type="gramStart"/>
      <w:r>
        <w:rPr>
          <w:rFonts w:hint="cs"/>
          <w:sz w:val="36"/>
          <w:szCs w:val="36"/>
          <w:rtl/>
        </w:rPr>
        <w:t>الناس :</w:t>
      </w:r>
      <w:proofErr w:type="gramEnd"/>
      <w:r>
        <w:rPr>
          <w:rFonts w:hint="cs"/>
          <w:sz w:val="36"/>
          <w:szCs w:val="36"/>
          <w:rtl/>
        </w:rPr>
        <w:t xml:space="preserve"> إن في قصة ماعز والغامدية عبرة لكل مؤمن ، تدعوه للتوبة </w:t>
      </w:r>
      <w:r w:rsidR="00F03AC7">
        <w:rPr>
          <w:rFonts w:hint="cs"/>
          <w:sz w:val="36"/>
          <w:szCs w:val="36"/>
          <w:rtl/>
        </w:rPr>
        <w:t>النصوح ، تدعوه أن يتوب إلى ربه قبل الممات ، تدعوه إلى التوبة التي تطفئ حرقة الذنب .</w:t>
      </w:r>
    </w:p>
    <w:p w14:paraId="2A54B3F0" w14:textId="77777777" w:rsidR="004337DE" w:rsidRPr="004337DE" w:rsidRDefault="004337DE" w:rsidP="004337DE">
      <w:pPr>
        <w:rPr>
          <w:sz w:val="36"/>
          <w:szCs w:val="36"/>
          <w:rtl/>
        </w:rPr>
      </w:pPr>
      <w:r w:rsidRPr="004337DE">
        <w:rPr>
          <w:rFonts w:cs="Arial"/>
          <w:sz w:val="36"/>
          <w:szCs w:val="36"/>
          <w:rtl/>
        </w:rPr>
        <w:t>قَالَ الْحَسَنُ الْبَصْرِيُّ رَحِمَهُ اللَّهُ:</w:t>
      </w:r>
    </w:p>
    <w:p w14:paraId="0E87BA0F" w14:textId="77777777" w:rsidR="004337DE" w:rsidRPr="004337DE" w:rsidRDefault="004337DE" w:rsidP="004337DE">
      <w:pPr>
        <w:rPr>
          <w:sz w:val="36"/>
          <w:szCs w:val="36"/>
          <w:rtl/>
        </w:rPr>
      </w:pPr>
    </w:p>
    <w:p w14:paraId="07F989F3" w14:textId="77777777" w:rsidR="004337DE" w:rsidRPr="004337DE" w:rsidRDefault="004337DE" w:rsidP="004337DE">
      <w:pPr>
        <w:rPr>
          <w:sz w:val="36"/>
          <w:szCs w:val="36"/>
          <w:rtl/>
        </w:rPr>
      </w:pPr>
      <w:r w:rsidRPr="004337DE">
        <w:rPr>
          <w:rFonts w:cs="Arial"/>
          <w:sz w:val="36"/>
          <w:szCs w:val="36"/>
          <w:rtl/>
        </w:rPr>
        <w:t>«مَا زَالَ الْعَبْدُ بِخَيْرٍ مَا كَانَ لَهُ وَاعِظٌ مِنْ قَلْبِهِ، وَكَانَتِ الذُّنُوبُ تُحْزِنُهُ».</w:t>
      </w:r>
    </w:p>
    <w:p w14:paraId="0B2DE11C" w14:textId="77777777" w:rsidR="004337DE" w:rsidRPr="004337DE" w:rsidRDefault="004337DE" w:rsidP="004337DE">
      <w:pPr>
        <w:rPr>
          <w:sz w:val="36"/>
          <w:szCs w:val="36"/>
          <w:rtl/>
        </w:rPr>
      </w:pPr>
    </w:p>
    <w:p w14:paraId="7A219AA1" w14:textId="77777777" w:rsidR="004337DE" w:rsidRPr="004337DE" w:rsidRDefault="004337DE" w:rsidP="004337DE">
      <w:pPr>
        <w:rPr>
          <w:sz w:val="36"/>
          <w:szCs w:val="36"/>
          <w:rtl/>
        </w:rPr>
      </w:pPr>
      <w:r w:rsidRPr="004337DE">
        <w:rPr>
          <w:rFonts w:cs="Arial"/>
          <w:sz w:val="36"/>
          <w:szCs w:val="36"/>
          <w:rtl/>
        </w:rPr>
        <w:t>وَقَالَ بَعْضُ السَّلَفِ:</w:t>
      </w:r>
    </w:p>
    <w:p w14:paraId="7635F9D0" w14:textId="77777777" w:rsidR="004337DE" w:rsidRPr="004337DE" w:rsidRDefault="004337DE" w:rsidP="004337DE">
      <w:pPr>
        <w:rPr>
          <w:sz w:val="36"/>
          <w:szCs w:val="36"/>
          <w:rtl/>
        </w:rPr>
      </w:pPr>
    </w:p>
    <w:p w14:paraId="0FBD8CFD" w14:textId="77777777" w:rsidR="004337DE" w:rsidRPr="004337DE" w:rsidRDefault="004337DE" w:rsidP="004337DE">
      <w:pPr>
        <w:rPr>
          <w:sz w:val="36"/>
          <w:szCs w:val="36"/>
          <w:rtl/>
        </w:rPr>
      </w:pPr>
      <w:r w:rsidRPr="004337DE">
        <w:rPr>
          <w:rFonts w:cs="Arial"/>
          <w:sz w:val="36"/>
          <w:szCs w:val="36"/>
          <w:rtl/>
        </w:rPr>
        <w:t>«لَا تَنْظُرْ إِلَى صِغَرِ الذَّنْبِ، وَلَكِنِ انْظُرْ إِلَى عَظَمَةِ مَنْ عَصَيْتَ».</w:t>
      </w:r>
    </w:p>
    <w:p w14:paraId="75D67317" w14:textId="77777777" w:rsidR="004337DE" w:rsidRPr="004337DE" w:rsidRDefault="004337DE" w:rsidP="004337DE">
      <w:pPr>
        <w:rPr>
          <w:sz w:val="36"/>
          <w:szCs w:val="36"/>
          <w:rtl/>
        </w:rPr>
      </w:pPr>
    </w:p>
    <w:p w14:paraId="3F0A2780" w14:textId="77777777" w:rsidR="004337DE" w:rsidRPr="004337DE" w:rsidRDefault="004337DE" w:rsidP="004337DE">
      <w:pPr>
        <w:rPr>
          <w:sz w:val="36"/>
          <w:szCs w:val="36"/>
          <w:rtl/>
        </w:rPr>
      </w:pPr>
      <w:r w:rsidRPr="004337DE">
        <w:rPr>
          <w:rFonts w:cs="Arial"/>
          <w:sz w:val="36"/>
          <w:szCs w:val="36"/>
          <w:rtl/>
        </w:rPr>
        <w:t>وَقَالَ أَحَدُ الشُّعَرَاءِ:</w:t>
      </w:r>
    </w:p>
    <w:p w14:paraId="039A33F1" w14:textId="77777777" w:rsidR="004337DE" w:rsidRPr="004337DE" w:rsidRDefault="004337DE" w:rsidP="004337DE">
      <w:pPr>
        <w:rPr>
          <w:sz w:val="36"/>
          <w:szCs w:val="36"/>
          <w:rtl/>
        </w:rPr>
      </w:pPr>
    </w:p>
    <w:p w14:paraId="4DC7613E" w14:textId="77777777" w:rsidR="004337DE" w:rsidRPr="004337DE" w:rsidRDefault="004337DE" w:rsidP="004337DE">
      <w:pPr>
        <w:rPr>
          <w:sz w:val="36"/>
          <w:szCs w:val="36"/>
          <w:rtl/>
        </w:rPr>
      </w:pPr>
      <w:r w:rsidRPr="004337DE">
        <w:rPr>
          <w:rFonts w:cs="Arial"/>
          <w:sz w:val="36"/>
          <w:szCs w:val="36"/>
          <w:rtl/>
        </w:rPr>
        <w:t>وَإِنِّي لَأَبْكِي مِنْ ذُنُوبِيَ وَإِنَّهَا</w:t>
      </w:r>
    </w:p>
    <w:p w14:paraId="74EA664E" w14:textId="77777777" w:rsidR="004337DE" w:rsidRPr="004337DE" w:rsidRDefault="004337DE" w:rsidP="004337DE">
      <w:pPr>
        <w:rPr>
          <w:sz w:val="36"/>
          <w:szCs w:val="36"/>
          <w:rtl/>
        </w:rPr>
      </w:pPr>
      <w:r w:rsidRPr="004337DE">
        <w:rPr>
          <w:rFonts w:cs="Arial"/>
          <w:sz w:val="36"/>
          <w:szCs w:val="36"/>
          <w:rtl/>
        </w:rPr>
        <w:t>لَتُثْقِلُ قَلْبِي أَنْ أُطِيقَ احْتِمَالَهَا</w:t>
      </w:r>
    </w:p>
    <w:p w14:paraId="0F46F4AE" w14:textId="0C2F61A9" w:rsidR="004337DE" w:rsidRPr="004337DE" w:rsidRDefault="004337DE" w:rsidP="004337DE">
      <w:pPr>
        <w:rPr>
          <w:sz w:val="36"/>
          <w:szCs w:val="36"/>
          <w:rtl/>
        </w:rPr>
      </w:pPr>
    </w:p>
    <w:p w14:paraId="302577CD" w14:textId="77777777" w:rsidR="004337DE" w:rsidRPr="004337DE" w:rsidRDefault="004337DE" w:rsidP="004337DE">
      <w:pPr>
        <w:rPr>
          <w:sz w:val="36"/>
          <w:szCs w:val="36"/>
          <w:rtl/>
        </w:rPr>
      </w:pPr>
    </w:p>
    <w:p w14:paraId="45EE061D" w14:textId="7795095F" w:rsidR="00F03AC7" w:rsidRDefault="00F03AC7" w:rsidP="00F03AC7">
      <w:pPr>
        <w:rPr>
          <w:rFonts w:cs="Arial"/>
          <w:sz w:val="36"/>
          <w:szCs w:val="36"/>
          <w:rtl/>
        </w:rPr>
      </w:pPr>
      <w:r>
        <w:rPr>
          <w:rFonts w:cs="Arial" w:hint="cs"/>
          <w:sz w:val="36"/>
          <w:szCs w:val="36"/>
          <w:rtl/>
        </w:rPr>
        <w:t xml:space="preserve">إن </w:t>
      </w:r>
      <w:r w:rsidR="004337DE" w:rsidRPr="004337DE">
        <w:rPr>
          <w:rFonts w:cs="Arial"/>
          <w:sz w:val="36"/>
          <w:szCs w:val="36"/>
          <w:rtl/>
        </w:rPr>
        <w:t xml:space="preserve">عَلَامَةُ الْإِيمَانِ: </w:t>
      </w:r>
      <w:r>
        <w:rPr>
          <w:rFonts w:cs="Arial" w:hint="cs"/>
          <w:sz w:val="36"/>
          <w:szCs w:val="36"/>
          <w:rtl/>
        </w:rPr>
        <w:t xml:space="preserve">الندم على الوقوع في الذنب والحرقة التي لا يطفئوها إلا التوبة النصوح و </w:t>
      </w:r>
      <w:r w:rsidR="004337DE" w:rsidRPr="004337DE">
        <w:rPr>
          <w:rFonts w:cs="Arial"/>
          <w:sz w:val="36"/>
          <w:szCs w:val="36"/>
          <w:rtl/>
        </w:rPr>
        <w:t>الْمُسَارَعَةُ إِلَى الرُّجُوعِ</w:t>
      </w:r>
      <w:r>
        <w:rPr>
          <w:rFonts w:hint="cs"/>
          <w:sz w:val="36"/>
          <w:szCs w:val="36"/>
          <w:rtl/>
        </w:rPr>
        <w:t xml:space="preserve"> </w:t>
      </w:r>
      <w:r>
        <w:rPr>
          <w:rFonts w:cs="Arial" w:hint="cs"/>
          <w:sz w:val="36"/>
          <w:szCs w:val="36"/>
          <w:rtl/>
        </w:rPr>
        <w:t xml:space="preserve">إلى </w:t>
      </w:r>
      <w:proofErr w:type="gramStart"/>
      <w:r>
        <w:rPr>
          <w:rFonts w:cs="Arial" w:hint="cs"/>
          <w:sz w:val="36"/>
          <w:szCs w:val="36"/>
          <w:rtl/>
        </w:rPr>
        <w:t>الله .</w:t>
      </w:r>
      <w:proofErr w:type="gramEnd"/>
    </w:p>
    <w:p w14:paraId="17B16020" w14:textId="77777777" w:rsidR="00F03AC7" w:rsidRDefault="00F03AC7" w:rsidP="00F03AC7">
      <w:pPr>
        <w:rPr>
          <w:rFonts w:cs="Arial"/>
          <w:sz w:val="36"/>
          <w:szCs w:val="36"/>
          <w:rtl/>
        </w:rPr>
      </w:pPr>
    </w:p>
    <w:p w14:paraId="727CA485" w14:textId="576D5060" w:rsidR="004337DE" w:rsidRPr="004337DE" w:rsidRDefault="004337DE" w:rsidP="00F03AC7">
      <w:pPr>
        <w:rPr>
          <w:sz w:val="36"/>
          <w:szCs w:val="36"/>
          <w:rtl/>
        </w:rPr>
      </w:pPr>
      <w:r w:rsidRPr="004337DE">
        <w:rPr>
          <w:rFonts w:cs="Arial"/>
          <w:sz w:val="36"/>
          <w:szCs w:val="36"/>
          <w:rtl/>
        </w:rPr>
        <w:t>مَا الَّذِي أَعَادَ مَاعِزًا فِي الْيَوْمِ الثَّانِي وَالثَّالِثِ وَالرَّابِعِ؟</w:t>
      </w:r>
    </w:p>
    <w:p w14:paraId="32C071F6" w14:textId="77777777" w:rsidR="004337DE" w:rsidRPr="004337DE" w:rsidRDefault="004337DE" w:rsidP="004337DE">
      <w:pPr>
        <w:rPr>
          <w:sz w:val="36"/>
          <w:szCs w:val="36"/>
          <w:rtl/>
        </w:rPr>
      </w:pPr>
      <w:r w:rsidRPr="004337DE">
        <w:rPr>
          <w:rFonts w:cs="Arial"/>
          <w:sz w:val="36"/>
          <w:szCs w:val="36"/>
          <w:rtl/>
        </w:rPr>
        <w:t>إِنَّهَا حُرْقَةُ الذَّنْبِ، إِنَّهَا يَقَظَةُ الْقَلْبِ.</w:t>
      </w:r>
    </w:p>
    <w:p w14:paraId="1BE0B6B9" w14:textId="77777777" w:rsidR="004337DE" w:rsidRPr="004337DE" w:rsidRDefault="004337DE" w:rsidP="004337DE">
      <w:pPr>
        <w:rPr>
          <w:sz w:val="36"/>
          <w:szCs w:val="36"/>
          <w:rtl/>
        </w:rPr>
      </w:pPr>
    </w:p>
    <w:p w14:paraId="16CE8E35" w14:textId="77777777" w:rsidR="004337DE" w:rsidRPr="004337DE" w:rsidRDefault="004337DE" w:rsidP="004337DE">
      <w:pPr>
        <w:rPr>
          <w:sz w:val="36"/>
          <w:szCs w:val="36"/>
          <w:rtl/>
        </w:rPr>
      </w:pPr>
      <w:r w:rsidRPr="004337DE">
        <w:rPr>
          <w:rFonts w:cs="Arial"/>
          <w:sz w:val="36"/>
          <w:szCs w:val="36"/>
          <w:rtl/>
        </w:rPr>
        <w:t>قَالَ سُفْيَانُ الثَّوْرِيُّ رَحِمَهُ اللَّهُ:</w:t>
      </w:r>
    </w:p>
    <w:p w14:paraId="0D32472C" w14:textId="77777777" w:rsidR="004337DE" w:rsidRPr="004337DE" w:rsidRDefault="004337DE" w:rsidP="004337DE">
      <w:pPr>
        <w:rPr>
          <w:sz w:val="36"/>
          <w:szCs w:val="36"/>
          <w:rtl/>
        </w:rPr>
      </w:pPr>
    </w:p>
    <w:p w14:paraId="5CE11423" w14:textId="77777777" w:rsidR="004337DE" w:rsidRPr="004337DE" w:rsidRDefault="004337DE" w:rsidP="004337DE">
      <w:pPr>
        <w:rPr>
          <w:sz w:val="36"/>
          <w:szCs w:val="36"/>
          <w:rtl/>
        </w:rPr>
      </w:pPr>
      <w:r w:rsidRPr="004337DE">
        <w:rPr>
          <w:rFonts w:cs="Arial"/>
          <w:sz w:val="36"/>
          <w:szCs w:val="36"/>
          <w:rtl/>
        </w:rPr>
        <w:t>«مَا أُحِبُّ أَنْ أُبْتَلَى بِذَنْبٍ ثُمَّ لَا أَجِدَ لَهُ أَلَمًا فِي قَلْبِي».</w:t>
      </w:r>
    </w:p>
    <w:p w14:paraId="41CE628C" w14:textId="77777777" w:rsidR="004337DE" w:rsidRPr="004337DE" w:rsidRDefault="004337DE" w:rsidP="004337DE">
      <w:pPr>
        <w:rPr>
          <w:sz w:val="36"/>
          <w:szCs w:val="36"/>
          <w:rtl/>
        </w:rPr>
      </w:pPr>
    </w:p>
    <w:p w14:paraId="499E9E76" w14:textId="77777777" w:rsidR="004337DE" w:rsidRPr="004337DE" w:rsidRDefault="004337DE" w:rsidP="004337DE">
      <w:pPr>
        <w:rPr>
          <w:sz w:val="36"/>
          <w:szCs w:val="36"/>
          <w:rtl/>
        </w:rPr>
      </w:pPr>
    </w:p>
    <w:p w14:paraId="6531FAEB" w14:textId="77777777" w:rsidR="004337DE" w:rsidRPr="004337DE" w:rsidRDefault="004337DE" w:rsidP="004337DE">
      <w:pPr>
        <w:rPr>
          <w:sz w:val="36"/>
          <w:szCs w:val="36"/>
          <w:rtl/>
        </w:rPr>
      </w:pPr>
      <w:r w:rsidRPr="004337DE">
        <w:rPr>
          <w:rFonts w:cs="Arial"/>
          <w:sz w:val="36"/>
          <w:szCs w:val="36"/>
          <w:rtl/>
        </w:rPr>
        <w:t>عِبَادَ اللَّهِ…</w:t>
      </w:r>
    </w:p>
    <w:p w14:paraId="4973F258" w14:textId="01D4655F" w:rsidR="004337DE" w:rsidRPr="004337DE" w:rsidRDefault="004337DE" w:rsidP="004337DE">
      <w:pPr>
        <w:rPr>
          <w:sz w:val="36"/>
          <w:szCs w:val="36"/>
          <w:rtl/>
        </w:rPr>
      </w:pPr>
      <w:r w:rsidRPr="004337DE">
        <w:rPr>
          <w:rFonts w:cs="Arial"/>
          <w:sz w:val="36"/>
          <w:szCs w:val="36"/>
          <w:rtl/>
        </w:rPr>
        <w:t xml:space="preserve">لَقَدْ رَدَّ النَّبِيُّ </w:t>
      </w:r>
      <w:r w:rsidRPr="004337DE">
        <w:rPr>
          <w:rFonts w:cs="Arial" w:hint="cs"/>
          <w:sz w:val="36"/>
          <w:szCs w:val="36"/>
          <w:rtl/>
        </w:rPr>
        <w:t>ﷺ</w:t>
      </w:r>
      <w:r w:rsidRPr="004337DE">
        <w:rPr>
          <w:rFonts w:cs="Arial"/>
          <w:sz w:val="36"/>
          <w:szCs w:val="36"/>
          <w:rtl/>
        </w:rPr>
        <w:t xml:space="preserve"> الْمُعْتَرِفِينَ مِرَارًا، يَفْتَحُ لَهُمْ بَابَ السِّتْرِ، وَيُحِبُّ أَنْ يَرْجِعَ الْعَبْدُ إِلَى اللَّهِ بَيْنَهُ </w:t>
      </w:r>
      <w:proofErr w:type="gramStart"/>
      <w:r w:rsidRPr="004337DE">
        <w:rPr>
          <w:rFonts w:cs="Arial"/>
          <w:sz w:val="36"/>
          <w:szCs w:val="36"/>
          <w:rtl/>
        </w:rPr>
        <w:t>وَبَيْنَهُ</w:t>
      </w:r>
      <w:r w:rsidR="009227A7">
        <w:rPr>
          <w:rFonts w:cs="Arial" w:hint="cs"/>
          <w:sz w:val="36"/>
          <w:szCs w:val="36"/>
          <w:rtl/>
        </w:rPr>
        <w:t xml:space="preserve"> ،</w:t>
      </w:r>
      <w:proofErr w:type="gramEnd"/>
      <w:r w:rsidR="009227A7">
        <w:rPr>
          <w:rFonts w:cs="Arial" w:hint="cs"/>
          <w:sz w:val="36"/>
          <w:szCs w:val="36"/>
          <w:rtl/>
        </w:rPr>
        <w:t xml:space="preserve"> وهذا هو الواجب أن يستر العبد نفسه ويتوب بينه وبين الله ، ولكن من احترق جوفه بحرارة الذنب ، قد لا </w:t>
      </w:r>
      <w:proofErr w:type="spellStart"/>
      <w:r w:rsidR="009227A7">
        <w:rPr>
          <w:rFonts w:cs="Arial" w:hint="cs"/>
          <w:sz w:val="36"/>
          <w:szCs w:val="36"/>
          <w:rtl/>
        </w:rPr>
        <w:t>يطفؤها</w:t>
      </w:r>
      <w:proofErr w:type="spellEnd"/>
      <w:r w:rsidR="009227A7">
        <w:rPr>
          <w:rFonts w:cs="Arial" w:hint="cs"/>
          <w:sz w:val="36"/>
          <w:szCs w:val="36"/>
          <w:rtl/>
        </w:rPr>
        <w:t xml:space="preserve"> إلا الحد .</w:t>
      </w:r>
    </w:p>
    <w:p w14:paraId="0025062B" w14:textId="77777777" w:rsidR="004337DE" w:rsidRPr="004337DE" w:rsidRDefault="004337DE" w:rsidP="004337DE">
      <w:pPr>
        <w:rPr>
          <w:sz w:val="36"/>
          <w:szCs w:val="36"/>
          <w:rtl/>
        </w:rPr>
      </w:pPr>
    </w:p>
    <w:p w14:paraId="276A5E30" w14:textId="77777777" w:rsidR="004337DE" w:rsidRPr="004337DE" w:rsidRDefault="004337DE" w:rsidP="004337DE">
      <w:pPr>
        <w:rPr>
          <w:sz w:val="36"/>
          <w:szCs w:val="36"/>
          <w:rtl/>
        </w:rPr>
      </w:pPr>
      <w:r w:rsidRPr="004337DE">
        <w:rPr>
          <w:rFonts w:cs="Arial" w:hint="eastAsia"/>
          <w:sz w:val="36"/>
          <w:szCs w:val="36"/>
          <w:rtl/>
        </w:rPr>
        <w:t>قَالَ</w:t>
      </w:r>
      <w:r w:rsidRPr="004337DE">
        <w:rPr>
          <w:rFonts w:cs="Arial"/>
          <w:sz w:val="36"/>
          <w:szCs w:val="36"/>
          <w:rtl/>
        </w:rPr>
        <w:t xml:space="preserve"> الْفُضَيْلُ بْنُ عِيَاضٍ:</w:t>
      </w:r>
    </w:p>
    <w:p w14:paraId="36AC249E" w14:textId="77777777" w:rsidR="004337DE" w:rsidRPr="004337DE" w:rsidRDefault="004337DE" w:rsidP="004337DE">
      <w:pPr>
        <w:rPr>
          <w:sz w:val="36"/>
          <w:szCs w:val="36"/>
          <w:rtl/>
        </w:rPr>
      </w:pPr>
    </w:p>
    <w:p w14:paraId="050586B6" w14:textId="77777777" w:rsidR="004337DE" w:rsidRPr="004337DE" w:rsidRDefault="004337DE" w:rsidP="004337DE">
      <w:pPr>
        <w:rPr>
          <w:sz w:val="36"/>
          <w:szCs w:val="36"/>
          <w:rtl/>
        </w:rPr>
      </w:pPr>
      <w:r w:rsidRPr="004337DE">
        <w:rPr>
          <w:rFonts w:cs="Arial" w:hint="eastAsia"/>
          <w:sz w:val="36"/>
          <w:szCs w:val="36"/>
          <w:rtl/>
        </w:rPr>
        <w:t>«لَوْ</w:t>
      </w:r>
      <w:r w:rsidRPr="004337DE">
        <w:rPr>
          <w:rFonts w:cs="Arial"/>
          <w:sz w:val="36"/>
          <w:szCs w:val="36"/>
          <w:rtl/>
        </w:rPr>
        <w:t xml:space="preserve"> لَمْ يَسْتُرِ اللَّهُ عَلَيْنَا ذُنُوبَنَا مَا تَجَرَّأْنَا عَلَى مَعْصِيَتِهِ».</w:t>
      </w:r>
    </w:p>
    <w:p w14:paraId="400DA845" w14:textId="77777777" w:rsidR="004337DE" w:rsidRPr="004337DE" w:rsidRDefault="004337DE" w:rsidP="004337DE">
      <w:pPr>
        <w:rPr>
          <w:sz w:val="36"/>
          <w:szCs w:val="36"/>
          <w:rtl/>
        </w:rPr>
      </w:pPr>
    </w:p>
    <w:p w14:paraId="6FBFFD63" w14:textId="79C31FD8" w:rsidR="004337DE" w:rsidRPr="004337DE" w:rsidRDefault="00F03AC7" w:rsidP="004337DE">
      <w:pPr>
        <w:rPr>
          <w:sz w:val="36"/>
          <w:szCs w:val="36"/>
          <w:rtl/>
        </w:rPr>
      </w:pPr>
      <w:r>
        <w:rPr>
          <w:rFonts w:hint="cs"/>
          <w:sz w:val="36"/>
          <w:szCs w:val="36"/>
          <w:rtl/>
        </w:rPr>
        <w:t xml:space="preserve">انظر إلى ماعز والغامدية لم يهمهما </w:t>
      </w:r>
      <w:proofErr w:type="gramStart"/>
      <w:r>
        <w:rPr>
          <w:rFonts w:hint="cs"/>
          <w:sz w:val="36"/>
          <w:szCs w:val="36"/>
          <w:rtl/>
        </w:rPr>
        <w:t>الفضيحة ،</w:t>
      </w:r>
      <w:proofErr w:type="gramEnd"/>
      <w:r>
        <w:rPr>
          <w:rFonts w:hint="cs"/>
          <w:sz w:val="36"/>
          <w:szCs w:val="36"/>
          <w:rtl/>
        </w:rPr>
        <w:t xml:space="preserve"> بل جاءا وتكلما بالذنب أما الم</w:t>
      </w:r>
      <w:r w:rsidR="007572A2">
        <w:rPr>
          <w:rFonts w:hint="cs"/>
          <w:sz w:val="36"/>
          <w:szCs w:val="36"/>
          <w:rtl/>
        </w:rPr>
        <w:t>لأ ، وحرقة الذنب أيام في القلب تستعر ، بل سنين .</w:t>
      </w:r>
    </w:p>
    <w:p w14:paraId="3368B43B" w14:textId="77777777" w:rsidR="004337DE" w:rsidRPr="004337DE" w:rsidRDefault="004337DE" w:rsidP="004337DE">
      <w:pPr>
        <w:rPr>
          <w:sz w:val="36"/>
          <w:szCs w:val="36"/>
          <w:rtl/>
        </w:rPr>
      </w:pPr>
      <w:r w:rsidRPr="004337DE">
        <w:rPr>
          <w:rFonts w:cs="Arial" w:hint="eastAsia"/>
          <w:sz w:val="36"/>
          <w:szCs w:val="36"/>
          <w:rtl/>
        </w:rPr>
        <w:t>قَالَ</w:t>
      </w:r>
      <w:r w:rsidRPr="004337DE">
        <w:rPr>
          <w:rFonts w:cs="Arial"/>
          <w:sz w:val="36"/>
          <w:szCs w:val="36"/>
          <w:rtl/>
        </w:rPr>
        <w:t xml:space="preserve"> ابْنُ تَيْمِيَّةَ رَحِمَهُ اللَّهُ:</w:t>
      </w:r>
    </w:p>
    <w:p w14:paraId="52D6F940" w14:textId="77777777" w:rsidR="004337DE" w:rsidRPr="004337DE" w:rsidRDefault="004337DE" w:rsidP="004337DE">
      <w:pPr>
        <w:rPr>
          <w:sz w:val="36"/>
          <w:szCs w:val="36"/>
          <w:rtl/>
        </w:rPr>
      </w:pPr>
    </w:p>
    <w:p w14:paraId="1C24E079" w14:textId="77777777" w:rsidR="004337DE" w:rsidRPr="004337DE" w:rsidRDefault="004337DE" w:rsidP="004337DE">
      <w:pPr>
        <w:rPr>
          <w:sz w:val="36"/>
          <w:szCs w:val="36"/>
          <w:rtl/>
        </w:rPr>
      </w:pPr>
      <w:r w:rsidRPr="004337DE">
        <w:rPr>
          <w:rFonts w:cs="Arial" w:hint="eastAsia"/>
          <w:sz w:val="36"/>
          <w:szCs w:val="36"/>
          <w:rtl/>
        </w:rPr>
        <w:t>«مَا</w:t>
      </w:r>
      <w:r w:rsidRPr="004337DE">
        <w:rPr>
          <w:rFonts w:cs="Arial"/>
          <w:sz w:val="36"/>
          <w:szCs w:val="36"/>
          <w:rtl/>
        </w:rPr>
        <w:t xml:space="preserve"> ذَلَّ عَبْدٌ لِلَّهِ إِلَّا أَعَزَّهُ، وَلَا انْكَسَرَ لَهُ إِلَّا جَبَرَهُ».</w:t>
      </w:r>
    </w:p>
    <w:p w14:paraId="4DC43BBA" w14:textId="77777777" w:rsidR="004337DE" w:rsidRPr="004337DE" w:rsidRDefault="004337DE" w:rsidP="004337DE">
      <w:pPr>
        <w:rPr>
          <w:sz w:val="36"/>
          <w:szCs w:val="36"/>
          <w:rtl/>
        </w:rPr>
      </w:pPr>
    </w:p>
    <w:p w14:paraId="7C342A21" w14:textId="77777777" w:rsidR="004337DE" w:rsidRPr="004337DE" w:rsidRDefault="004337DE" w:rsidP="004337DE">
      <w:pPr>
        <w:rPr>
          <w:sz w:val="36"/>
          <w:szCs w:val="36"/>
          <w:rtl/>
        </w:rPr>
      </w:pPr>
      <w:r w:rsidRPr="004337DE">
        <w:rPr>
          <w:rFonts w:cs="Arial" w:hint="eastAsia"/>
          <w:sz w:val="36"/>
          <w:szCs w:val="36"/>
          <w:rtl/>
        </w:rPr>
        <w:lastRenderedPageBreak/>
        <w:t>وَقَالَ</w:t>
      </w:r>
      <w:r w:rsidRPr="004337DE">
        <w:rPr>
          <w:rFonts w:cs="Arial"/>
          <w:sz w:val="36"/>
          <w:szCs w:val="36"/>
          <w:rtl/>
        </w:rPr>
        <w:t xml:space="preserve"> بَعْضُ السَّلَفِ:</w:t>
      </w:r>
    </w:p>
    <w:p w14:paraId="784132D7" w14:textId="77777777" w:rsidR="004337DE" w:rsidRPr="004337DE" w:rsidRDefault="004337DE" w:rsidP="004337DE">
      <w:pPr>
        <w:rPr>
          <w:sz w:val="36"/>
          <w:szCs w:val="36"/>
          <w:rtl/>
        </w:rPr>
      </w:pPr>
    </w:p>
    <w:p w14:paraId="78484FDF" w14:textId="77777777" w:rsidR="004337DE" w:rsidRPr="004337DE" w:rsidRDefault="004337DE" w:rsidP="004337DE">
      <w:pPr>
        <w:rPr>
          <w:sz w:val="36"/>
          <w:szCs w:val="36"/>
          <w:rtl/>
        </w:rPr>
      </w:pPr>
      <w:r w:rsidRPr="004337DE">
        <w:rPr>
          <w:rFonts w:cs="Arial" w:hint="eastAsia"/>
          <w:sz w:val="36"/>
          <w:szCs w:val="36"/>
          <w:rtl/>
        </w:rPr>
        <w:t>«رُبَّ</w:t>
      </w:r>
      <w:r w:rsidRPr="004337DE">
        <w:rPr>
          <w:rFonts w:cs="Arial"/>
          <w:sz w:val="36"/>
          <w:szCs w:val="36"/>
          <w:rtl/>
        </w:rPr>
        <w:t xml:space="preserve"> مَعْصِيَةٍ أَوْرَثَتْ ذُلًّا وَانْكِسَارًا، خَيْرٌ مِنْ طَاعَةٍ أَوْرَثَتْ عُجْبًا وَاسْتِكْبَارًا».</w:t>
      </w:r>
    </w:p>
    <w:p w14:paraId="092D2244" w14:textId="6C8EFEF5" w:rsidR="004337DE" w:rsidRPr="004337DE" w:rsidRDefault="009227A7" w:rsidP="004337DE">
      <w:pPr>
        <w:rPr>
          <w:sz w:val="36"/>
          <w:szCs w:val="36"/>
          <w:rtl/>
        </w:rPr>
      </w:pPr>
      <w:r>
        <w:rPr>
          <w:rFonts w:hint="cs"/>
          <w:sz w:val="36"/>
          <w:szCs w:val="36"/>
          <w:rtl/>
        </w:rPr>
        <w:t xml:space="preserve">حتى قال صلى الله عليه وسلم في ماعز لقد رأيته ينغمس في أنهار </w:t>
      </w:r>
      <w:proofErr w:type="gramStart"/>
      <w:r>
        <w:rPr>
          <w:rFonts w:hint="cs"/>
          <w:sz w:val="36"/>
          <w:szCs w:val="36"/>
          <w:rtl/>
        </w:rPr>
        <w:t>الجنة ،</w:t>
      </w:r>
      <w:proofErr w:type="gramEnd"/>
      <w:r>
        <w:rPr>
          <w:rFonts w:hint="cs"/>
          <w:sz w:val="36"/>
          <w:szCs w:val="36"/>
          <w:rtl/>
        </w:rPr>
        <w:t xml:space="preserve"> وقال في الغامدية لقد تابت توبة لو تابها أهل المدينة لكفتهم .</w:t>
      </w:r>
    </w:p>
    <w:p w14:paraId="41D9DAEB" w14:textId="77777777" w:rsidR="004337DE" w:rsidRPr="004337DE" w:rsidRDefault="004337DE" w:rsidP="004337DE">
      <w:pPr>
        <w:rPr>
          <w:sz w:val="36"/>
          <w:szCs w:val="36"/>
          <w:rtl/>
        </w:rPr>
      </w:pPr>
    </w:p>
    <w:p w14:paraId="5070A4DF" w14:textId="77777777" w:rsidR="004337DE" w:rsidRPr="004337DE" w:rsidRDefault="004337DE" w:rsidP="004337DE">
      <w:pPr>
        <w:rPr>
          <w:sz w:val="36"/>
          <w:szCs w:val="36"/>
          <w:rtl/>
        </w:rPr>
      </w:pPr>
    </w:p>
    <w:p w14:paraId="0C71E119" w14:textId="77777777" w:rsidR="004337DE" w:rsidRPr="004337DE" w:rsidRDefault="004337DE" w:rsidP="004337DE">
      <w:pPr>
        <w:rPr>
          <w:sz w:val="36"/>
          <w:szCs w:val="36"/>
          <w:rtl/>
        </w:rPr>
      </w:pPr>
      <w:r w:rsidRPr="004337DE">
        <w:rPr>
          <w:rFonts w:cs="Arial" w:hint="eastAsia"/>
          <w:sz w:val="36"/>
          <w:szCs w:val="36"/>
          <w:rtl/>
        </w:rPr>
        <w:t>أَيُّهَا</w:t>
      </w:r>
      <w:r w:rsidRPr="004337DE">
        <w:rPr>
          <w:rFonts w:cs="Arial"/>
          <w:sz w:val="36"/>
          <w:szCs w:val="36"/>
          <w:rtl/>
        </w:rPr>
        <w:t xml:space="preserve"> الْمُؤْمِنُ…</w:t>
      </w:r>
    </w:p>
    <w:p w14:paraId="07D526A5" w14:textId="77777777" w:rsidR="004337DE" w:rsidRPr="004337DE" w:rsidRDefault="004337DE" w:rsidP="004337DE">
      <w:pPr>
        <w:rPr>
          <w:sz w:val="36"/>
          <w:szCs w:val="36"/>
          <w:rtl/>
        </w:rPr>
      </w:pPr>
      <w:r w:rsidRPr="004337DE">
        <w:rPr>
          <w:rFonts w:cs="Arial" w:hint="eastAsia"/>
          <w:sz w:val="36"/>
          <w:szCs w:val="36"/>
          <w:rtl/>
        </w:rPr>
        <w:t>إِيَّاكَ</w:t>
      </w:r>
      <w:r w:rsidRPr="004337DE">
        <w:rPr>
          <w:rFonts w:cs="Arial"/>
          <w:sz w:val="36"/>
          <w:szCs w:val="36"/>
          <w:rtl/>
        </w:rPr>
        <w:t xml:space="preserve"> أَنْ تَفْرَحَ بِسُقُوطِ غَيْرِكَ، فَقَدْ يَسْبِقُكَ إِلَى اللَّهِ بِنَدَمٍ صَادِقٍ.</w:t>
      </w:r>
    </w:p>
    <w:p w14:paraId="17384203" w14:textId="77777777" w:rsidR="004337DE" w:rsidRPr="004337DE" w:rsidRDefault="004337DE" w:rsidP="004337DE">
      <w:pPr>
        <w:rPr>
          <w:sz w:val="36"/>
          <w:szCs w:val="36"/>
          <w:rtl/>
        </w:rPr>
      </w:pPr>
    </w:p>
    <w:p w14:paraId="64493E29" w14:textId="77777777" w:rsidR="004337DE" w:rsidRPr="004337DE" w:rsidRDefault="004337DE" w:rsidP="004337DE">
      <w:pPr>
        <w:rPr>
          <w:sz w:val="36"/>
          <w:szCs w:val="36"/>
          <w:rtl/>
        </w:rPr>
      </w:pPr>
      <w:r w:rsidRPr="004337DE">
        <w:rPr>
          <w:rFonts w:cs="Arial" w:hint="eastAsia"/>
          <w:sz w:val="36"/>
          <w:szCs w:val="36"/>
          <w:rtl/>
        </w:rPr>
        <w:t>قَالَ</w:t>
      </w:r>
      <w:r w:rsidRPr="004337DE">
        <w:rPr>
          <w:rFonts w:cs="Arial"/>
          <w:sz w:val="36"/>
          <w:szCs w:val="36"/>
          <w:rtl/>
        </w:rPr>
        <w:t xml:space="preserve"> عَبْدُ اللَّهِ بْنُ الْمُبَارَكِ:</w:t>
      </w:r>
    </w:p>
    <w:p w14:paraId="68E29943" w14:textId="77777777" w:rsidR="004337DE" w:rsidRPr="004337DE" w:rsidRDefault="004337DE" w:rsidP="004337DE">
      <w:pPr>
        <w:rPr>
          <w:sz w:val="36"/>
          <w:szCs w:val="36"/>
          <w:rtl/>
        </w:rPr>
      </w:pPr>
    </w:p>
    <w:p w14:paraId="581E8E88" w14:textId="77777777" w:rsidR="004337DE" w:rsidRPr="004337DE" w:rsidRDefault="004337DE" w:rsidP="004337DE">
      <w:pPr>
        <w:rPr>
          <w:sz w:val="36"/>
          <w:szCs w:val="36"/>
          <w:rtl/>
        </w:rPr>
      </w:pPr>
      <w:r w:rsidRPr="004337DE">
        <w:rPr>
          <w:rFonts w:cs="Arial" w:hint="eastAsia"/>
          <w:sz w:val="36"/>
          <w:szCs w:val="36"/>
          <w:rtl/>
        </w:rPr>
        <w:t>«رُبَّ</w:t>
      </w:r>
      <w:r w:rsidRPr="004337DE">
        <w:rPr>
          <w:rFonts w:cs="Arial"/>
          <w:sz w:val="36"/>
          <w:szCs w:val="36"/>
          <w:rtl/>
        </w:rPr>
        <w:t xml:space="preserve"> عَبْدٍ أَذْنَبَ ذَنْبًا فَدَخَلَ بِهِ الْجَنَّةَ، وَرُبَّ عَبْدٍ أَطَاعَ طَاعَةً فَدَخَلَ بِهَا النَّارَ».</w:t>
      </w:r>
    </w:p>
    <w:p w14:paraId="274EE687" w14:textId="0F6D20D8" w:rsidR="004337DE" w:rsidRPr="004337DE" w:rsidRDefault="007572A2" w:rsidP="004337DE">
      <w:pPr>
        <w:rPr>
          <w:sz w:val="36"/>
          <w:szCs w:val="36"/>
          <w:rtl/>
        </w:rPr>
      </w:pPr>
      <w:r>
        <w:rPr>
          <w:rFonts w:hint="cs"/>
          <w:sz w:val="36"/>
          <w:szCs w:val="36"/>
          <w:rtl/>
        </w:rPr>
        <w:t xml:space="preserve">يقصد أن صاحب الذنب دعاه ذنبه لتوبة صادقة نصوح وقبلت </w:t>
      </w:r>
      <w:proofErr w:type="gramStart"/>
      <w:r>
        <w:rPr>
          <w:rFonts w:hint="cs"/>
          <w:sz w:val="36"/>
          <w:szCs w:val="36"/>
          <w:rtl/>
        </w:rPr>
        <w:t>منه ،</w:t>
      </w:r>
      <w:proofErr w:type="gramEnd"/>
      <w:r>
        <w:rPr>
          <w:rFonts w:hint="cs"/>
          <w:sz w:val="36"/>
          <w:szCs w:val="36"/>
          <w:rtl/>
        </w:rPr>
        <w:t xml:space="preserve"> وصاحب الطاعة أعجب بعمله فحبط ودخل النار .</w:t>
      </w:r>
    </w:p>
    <w:p w14:paraId="2C4229C2" w14:textId="77777777" w:rsidR="004337DE" w:rsidRPr="004337DE" w:rsidRDefault="004337DE" w:rsidP="004337DE">
      <w:pPr>
        <w:rPr>
          <w:sz w:val="36"/>
          <w:szCs w:val="36"/>
          <w:rtl/>
        </w:rPr>
      </w:pPr>
    </w:p>
    <w:p w14:paraId="6E3C6B52" w14:textId="77777777" w:rsidR="004337DE" w:rsidRPr="004337DE" w:rsidRDefault="004337DE" w:rsidP="004337DE">
      <w:pPr>
        <w:rPr>
          <w:sz w:val="36"/>
          <w:szCs w:val="36"/>
          <w:rtl/>
        </w:rPr>
      </w:pPr>
    </w:p>
    <w:p w14:paraId="1EEE2360" w14:textId="77777777" w:rsidR="004337DE" w:rsidRPr="004337DE" w:rsidRDefault="004337DE" w:rsidP="004337DE">
      <w:pPr>
        <w:rPr>
          <w:sz w:val="36"/>
          <w:szCs w:val="36"/>
          <w:rtl/>
        </w:rPr>
      </w:pPr>
      <w:r w:rsidRPr="004337DE">
        <w:rPr>
          <w:rFonts w:cs="Arial" w:hint="eastAsia"/>
          <w:sz w:val="36"/>
          <w:szCs w:val="36"/>
          <w:rtl/>
        </w:rPr>
        <w:t>يَا</w:t>
      </w:r>
      <w:r w:rsidRPr="004337DE">
        <w:rPr>
          <w:rFonts w:cs="Arial"/>
          <w:sz w:val="36"/>
          <w:szCs w:val="36"/>
          <w:rtl/>
        </w:rPr>
        <w:t xml:space="preserve"> مَنْ أَثْقَلَتْهُ الذُّنُوبُ…</w:t>
      </w:r>
    </w:p>
    <w:p w14:paraId="30CFD3A5" w14:textId="77777777" w:rsidR="004337DE" w:rsidRPr="004337DE" w:rsidRDefault="004337DE" w:rsidP="004337DE">
      <w:pPr>
        <w:rPr>
          <w:sz w:val="36"/>
          <w:szCs w:val="36"/>
          <w:rtl/>
        </w:rPr>
      </w:pPr>
      <w:r w:rsidRPr="004337DE">
        <w:rPr>
          <w:rFonts w:cs="Arial" w:hint="eastAsia"/>
          <w:sz w:val="36"/>
          <w:szCs w:val="36"/>
          <w:rtl/>
        </w:rPr>
        <w:t>إِنْ</w:t>
      </w:r>
      <w:r w:rsidRPr="004337DE">
        <w:rPr>
          <w:rFonts w:cs="Arial"/>
          <w:sz w:val="36"/>
          <w:szCs w:val="36"/>
          <w:rtl/>
        </w:rPr>
        <w:t xml:space="preserve"> وَجَدْتَ فِي قَلْبِكَ حُرْقَةً فَاحْمَدِ اللَّهَ، فَذَلِكَ دَلِيلُ الْحَيَاةِ.</w:t>
      </w:r>
    </w:p>
    <w:p w14:paraId="2FF73C81" w14:textId="77777777" w:rsidR="004337DE" w:rsidRPr="004337DE" w:rsidRDefault="004337DE" w:rsidP="004337DE">
      <w:pPr>
        <w:rPr>
          <w:sz w:val="36"/>
          <w:szCs w:val="36"/>
          <w:rtl/>
        </w:rPr>
      </w:pPr>
      <w:r w:rsidRPr="004337DE">
        <w:rPr>
          <w:rFonts w:cs="Arial" w:hint="eastAsia"/>
          <w:sz w:val="36"/>
          <w:szCs w:val="36"/>
          <w:rtl/>
        </w:rPr>
        <w:t>وَإِنْ</w:t>
      </w:r>
      <w:r w:rsidRPr="004337DE">
        <w:rPr>
          <w:rFonts w:cs="Arial"/>
          <w:sz w:val="36"/>
          <w:szCs w:val="36"/>
          <w:rtl/>
        </w:rPr>
        <w:t xml:space="preserve"> لَمْ تَجِدْ، فَابْكِ عَلَى قَلْبِكَ قَبْلَ أَنْ تَبْكِيَ عَلَى ذَنْبِكَ.</w:t>
      </w:r>
    </w:p>
    <w:p w14:paraId="3AD8F95B" w14:textId="77777777" w:rsidR="004337DE" w:rsidRPr="004337DE" w:rsidRDefault="004337DE" w:rsidP="004337DE">
      <w:pPr>
        <w:rPr>
          <w:sz w:val="36"/>
          <w:szCs w:val="36"/>
          <w:rtl/>
        </w:rPr>
      </w:pPr>
    </w:p>
    <w:p w14:paraId="30E2DF64" w14:textId="77777777" w:rsidR="004337DE" w:rsidRPr="004337DE" w:rsidRDefault="004337DE" w:rsidP="004337DE">
      <w:pPr>
        <w:rPr>
          <w:sz w:val="36"/>
          <w:szCs w:val="36"/>
          <w:rtl/>
        </w:rPr>
      </w:pPr>
      <w:r w:rsidRPr="004337DE">
        <w:rPr>
          <w:rFonts w:cs="Arial" w:hint="eastAsia"/>
          <w:sz w:val="36"/>
          <w:szCs w:val="36"/>
          <w:rtl/>
        </w:rPr>
        <w:t>قَالَ</w:t>
      </w:r>
      <w:r w:rsidRPr="004337DE">
        <w:rPr>
          <w:rFonts w:cs="Arial"/>
          <w:sz w:val="36"/>
          <w:szCs w:val="36"/>
          <w:rtl/>
        </w:rPr>
        <w:t xml:space="preserve"> ابْنُ الْقَيِّمِ:</w:t>
      </w:r>
    </w:p>
    <w:p w14:paraId="0AA0D62C" w14:textId="77777777" w:rsidR="004337DE" w:rsidRPr="004337DE" w:rsidRDefault="004337DE" w:rsidP="004337DE">
      <w:pPr>
        <w:rPr>
          <w:sz w:val="36"/>
          <w:szCs w:val="36"/>
          <w:rtl/>
        </w:rPr>
      </w:pPr>
    </w:p>
    <w:p w14:paraId="57451D77" w14:textId="77777777" w:rsidR="004337DE" w:rsidRPr="004337DE" w:rsidRDefault="004337DE" w:rsidP="004337DE">
      <w:pPr>
        <w:rPr>
          <w:sz w:val="36"/>
          <w:szCs w:val="36"/>
          <w:rtl/>
        </w:rPr>
      </w:pPr>
      <w:r w:rsidRPr="004337DE">
        <w:rPr>
          <w:rFonts w:cs="Arial" w:hint="eastAsia"/>
          <w:sz w:val="36"/>
          <w:szCs w:val="36"/>
          <w:rtl/>
        </w:rPr>
        <w:t>«بُكَاءُ</w:t>
      </w:r>
      <w:r w:rsidRPr="004337DE">
        <w:rPr>
          <w:rFonts w:cs="Arial"/>
          <w:sz w:val="36"/>
          <w:szCs w:val="36"/>
          <w:rtl/>
        </w:rPr>
        <w:t xml:space="preserve"> الْقَلْبِ مِنَ الذَّنْبِ أَنْفَعُ مِنْ بُكَاءِ الْعَيْنِ».</w:t>
      </w:r>
    </w:p>
    <w:p w14:paraId="11884303" w14:textId="77777777" w:rsidR="004337DE" w:rsidRPr="004337DE" w:rsidRDefault="004337DE" w:rsidP="004337DE">
      <w:pPr>
        <w:rPr>
          <w:sz w:val="36"/>
          <w:szCs w:val="36"/>
          <w:rtl/>
        </w:rPr>
      </w:pPr>
    </w:p>
    <w:p w14:paraId="337F8955" w14:textId="77777777" w:rsidR="004337DE" w:rsidRPr="004337DE" w:rsidRDefault="004337DE" w:rsidP="004337DE">
      <w:pPr>
        <w:rPr>
          <w:sz w:val="36"/>
          <w:szCs w:val="36"/>
          <w:rtl/>
        </w:rPr>
      </w:pPr>
      <w:r w:rsidRPr="004337DE">
        <w:rPr>
          <w:rFonts w:cs="Arial" w:hint="eastAsia"/>
          <w:sz w:val="36"/>
          <w:szCs w:val="36"/>
          <w:rtl/>
        </w:rPr>
        <w:t>فَبَادِرْ</w:t>
      </w:r>
      <w:r w:rsidRPr="004337DE">
        <w:rPr>
          <w:rFonts w:cs="Arial"/>
          <w:sz w:val="36"/>
          <w:szCs w:val="36"/>
          <w:rtl/>
        </w:rPr>
        <w:t xml:space="preserve"> بِتَوْبَةٍ صَادِقَةٍ،</w:t>
      </w:r>
    </w:p>
    <w:p w14:paraId="42E221FC" w14:textId="1ADA1A31" w:rsidR="00F84FDD" w:rsidRDefault="004337DE" w:rsidP="004337DE">
      <w:pPr>
        <w:rPr>
          <w:rFonts w:cs="Arial"/>
          <w:sz w:val="36"/>
          <w:szCs w:val="36"/>
          <w:rtl/>
        </w:rPr>
      </w:pPr>
      <w:r w:rsidRPr="004337DE">
        <w:rPr>
          <w:rFonts w:cs="Arial" w:hint="eastAsia"/>
          <w:sz w:val="36"/>
          <w:szCs w:val="36"/>
          <w:rtl/>
        </w:rPr>
        <w:t>فَوَاللَّهِ…</w:t>
      </w:r>
      <w:r w:rsidRPr="004337DE">
        <w:rPr>
          <w:rFonts w:cs="Arial"/>
          <w:sz w:val="36"/>
          <w:szCs w:val="36"/>
          <w:rtl/>
        </w:rPr>
        <w:t xml:space="preserve"> مَا طَرَقَ عَبْدٌ بَابَ اللَّهِ صَادِقًا إِلَّا فُتِحَ لَهُ</w:t>
      </w:r>
    </w:p>
    <w:p w14:paraId="3C2B8718" w14:textId="2F7376D0" w:rsidR="007572A2" w:rsidRDefault="007572A2" w:rsidP="004337DE">
      <w:pPr>
        <w:rPr>
          <w:rFonts w:cs="Arial"/>
          <w:sz w:val="36"/>
          <w:szCs w:val="36"/>
          <w:rtl/>
        </w:rPr>
      </w:pPr>
      <w:r>
        <w:rPr>
          <w:rFonts w:cs="Arial" w:hint="cs"/>
          <w:sz w:val="36"/>
          <w:szCs w:val="36"/>
          <w:rtl/>
        </w:rPr>
        <w:t>اللهم ارزقنا توبة نصوحا تمحو بها ......</w:t>
      </w:r>
    </w:p>
    <w:p w14:paraId="7BA1DA68" w14:textId="57C21EC3" w:rsidR="007572A2" w:rsidRPr="00F84FDD" w:rsidRDefault="007572A2" w:rsidP="004337DE">
      <w:pPr>
        <w:rPr>
          <w:sz w:val="36"/>
          <w:szCs w:val="36"/>
        </w:rPr>
      </w:pPr>
      <w:r>
        <w:rPr>
          <w:rFonts w:cs="Arial" w:hint="cs"/>
          <w:sz w:val="36"/>
          <w:szCs w:val="36"/>
          <w:rtl/>
        </w:rPr>
        <w:t xml:space="preserve">اللهم بلغنا رمضان وارزقنا فيه صالح الأعمال </w:t>
      </w:r>
    </w:p>
    <w:sectPr w:rsidR="007572A2" w:rsidRPr="00F84FDD" w:rsidSect="004838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F6"/>
    <w:rsid w:val="00391F30"/>
    <w:rsid w:val="004337DE"/>
    <w:rsid w:val="00483802"/>
    <w:rsid w:val="00507EF6"/>
    <w:rsid w:val="007572A2"/>
    <w:rsid w:val="00867942"/>
    <w:rsid w:val="009227A7"/>
    <w:rsid w:val="00A554F4"/>
    <w:rsid w:val="00F03AC7"/>
    <w:rsid w:val="00F84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F02E"/>
  <w15:chartTrackingRefBased/>
  <w15:docId w15:val="{859CDF6D-039F-4DBD-A0D1-181E2AA3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989</Words>
  <Characters>5638</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2026-01-29T13:03:00Z</dcterms:created>
  <dcterms:modified xsi:type="dcterms:W3CDTF">2026-01-29T13:48:00Z</dcterms:modified>
</cp:coreProperties>
</file>