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7CD4"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الخُطْبَةُ الأُولَى</w:t>
      </w:r>
    </w:p>
    <w:p w14:paraId="6238CBD2" w14:textId="77777777" w:rsidR="0090236B" w:rsidRPr="0090236B" w:rsidRDefault="0090236B" w:rsidP="0090236B">
      <w:pPr>
        <w:spacing w:line="240" w:lineRule="auto"/>
        <w:rPr>
          <w:rFonts w:asciiTheme="minorBidi" w:hAnsiTheme="minorBidi"/>
          <w:sz w:val="36"/>
          <w:szCs w:val="36"/>
          <w:rtl/>
        </w:rPr>
      </w:pPr>
    </w:p>
    <w:p w14:paraId="37F02C67" w14:textId="257F9226"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w:t>
      </w:r>
      <w:r>
        <w:rPr>
          <w:rFonts w:asciiTheme="minorBidi" w:hAnsiTheme="minorBidi" w:hint="cs"/>
          <w:sz w:val="36"/>
          <w:szCs w:val="36"/>
          <w:rtl/>
        </w:rPr>
        <w:t>كيف تهيئ نفسك</w:t>
      </w:r>
      <w:r w:rsidRPr="0090236B">
        <w:rPr>
          <w:rFonts w:asciiTheme="minorBidi" w:hAnsiTheme="minorBidi"/>
          <w:sz w:val="36"/>
          <w:szCs w:val="36"/>
          <w:rtl/>
        </w:rPr>
        <w:t xml:space="preserve"> قَبْلَ رَمَضَانَ؟)</w:t>
      </w:r>
      <w:r>
        <w:rPr>
          <w:rFonts w:asciiTheme="minorBidi" w:hAnsiTheme="minorBidi" w:hint="cs"/>
          <w:sz w:val="36"/>
          <w:szCs w:val="36"/>
          <w:rtl/>
        </w:rPr>
        <w:t xml:space="preserve">      25 شعبان 1447</w:t>
      </w:r>
    </w:p>
    <w:p w14:paraId="13E44197" w14:textId="77777777" w:rsidR="0090236B" w:rsidRPr="0090236B" w:rsidRDefault="0090236B" w:rsidP="0090236B">
      <w:pPr>
        <w:spacing w:line="240" w:lineRule="auto"/>
        <w:rPr>
          <w:rFonts w:asciiTheme="minorBidi" w:hAnsiTheme="minorBidi"/>
          <w:sz w:val="36"/>
          <w:szCs w:val="36"/>
          <w:rtl/>
        </w:rPr>
      </w:pPr>
    </w:p>
    <w:p w14:paraId="36B4ECFC"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 xml:space="preserve">الحَمْدُ لِلَّهِ رَبِّ العَالَمِينَ، </w:t>
      </w:r>
      <w:proofErr w:type="spellStart"/>
      <w:r w:rsidRPr="0090236B">
        <w:rPr>
          <w:rFonts w:asciiTheme="minorBidi" w:hAnsiTheme="minorBidi"/>
          <w:sz w:val="36"/>
          <w:szCs w:val="36"/>
          <w:rtl/>
        </w:rPr>
        <w:t>الرَّحْمٰنِ</w:t>
      </w:r>
      <w:proofErr w:type="spellEnd"/>
      <w:r w:rsidRPr="0090236B">
        <w:rPr>
          <w:rFonts w:asciiTheme="minorBidi" w:hAnsiTheme="minorBidi"/>
          <w:sz w:val="36"/>
          <w:szCs w:val="36"/>
          <w:rtl/>
        </w:rPr>
        <w:t xml:space="preserve"> الرَّحِيمِ، مَالِكِ يَوْمِ الدِّينِ، أَحْمَدُهُ سُبْحَانَهُ حَمْدًا كَثِيرًا طَيِّبًا مُبَارَكًا فِيهِ كَمَا يُحِبُّ رَبُّنَا وَيَرْضَى، وَأَشْهَدُ أَنْ لَا </w:t>
      </w:r>
      <w:proofErr w:type="spellStart"/>
      <w:r w:rsidRPr="0090236B">
        <w:rPr>
          <w:rFonts w:asciiTheme="minorBidi" w:hAnsiTheme="minorBidi"/>
          <w:sz w:val="36"/>
          <w:szCs w:val="36"/>
          <w:rtl/>
        </w:rPr>
        <w:t>إِلٰهَ</w:t>
      </w:r>
      <w:proofErr w:type="spellEnd"/>
      <w:r w:rsidRPr="0090236B">
        <w:rPr>
          <w:rFonts w:asciiTheme="minorBidi" w:hAnsiTheme="minorBidi"/>
          <w:sz w:val="36"/>
          <w:szCs w:val="36"/>
          <w:rtl/>
        </w:rPr>
        <w:t xml:space="preserve"> إِلَّا اللَّهُ وَحْدَهُ لَا شَرِيكَ لَهُ، وَأَشْهَدُ أَنَّ مُحَمَّدًا عَبْدُهُ وَرَسُولُهُ، صَلَّى اللَّهُ عَلَيْهِ وَعَلَى </w:t>
      </w:r>
      <w:proofErr w:type="spellStart"/>
      <w:r w:rsidRPr="0090236B">
        <w:rPr>
          <w:rFonts w:asciiTheme="minorBidi" w:hAnsiTheme="minorBidi"/>
          <w:sz w:val="36"/>
          <w:szCs w:val="36"/>
          <w:rtl/>
        </w:rPr>
        <w:t>آلِهِ</w:t>
      </w:r>
      <w:proofErr w:type="spellEnd"/>
      <w:r w:rsidRPr="0090236B">
        <w:rPr>
          <w:rFonts w:asciiTheme="minorBidi" w:hAnsiTheme="minorBidi"/>
          <w:sz w:val="36"/>
          <w:szCs w:val="36"/>
          <w:rtl/>
        </w:rPr>
        <w:t xml:space="preserve"> وَصَحْبِهِ وَسَلَّمَ تَسْلِيمًا كَثِيرًا.</w:t>
      </w:r>
    </w:p>
    <w:p w14:paraId="55F4630D" w14:textId="77777777" w:rsidR="0090236B" w:rsidRPr="0090236B" w:rsidRDefault="0090236B" w:rsidP="0090236B">
      <w:pPr>
        <w:spacing w:line="240" w:lineRule="auto"/>
        <w:rPr>
          <w:rFonts w:asciiTheme="minorBidi" w:hAnsiTheme="minorBidi"/>
          <w:sz w:val="36"/>
          <w:szCs w:val="36"/>
          <w:rtl/>
        </w:rPr>
      </w:pPr>
    </w:p>
    <w:p w14:paraId="1B88CBF5"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أَمَّا بَعْدُ:</w:t>
      </w:r>
    </w:p>
    <w:p w14:paraId="6A052E7F" w14:textId="77777777" w:rsidR="0090236B" w:rsidRPr="0090236B" w:rsidRDefault="0090236B" w:rsidP="0090236B">
      <w:pPr>
        <w:spacing w:line="240" w:lineRule="auto"/>
        <w:rPr>
          <w:rFonts w:asciiTheme="minorBidi" w:hAnsiTheme="minorBidi"/>
          <w:sz w:val="36"/>
          <w:szCs w:val="36"/>
          <w:rtl/>
        </w:rPr>
      </w:pPr>
    </w:p>
    <w:p w14:paraId="63D5BCB0" w14:textId="3AED5DA3"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 xml:space="preserve">فَيَا عِبَادَ اللَّهِ، اتَّقُوا اللَّهَ حَقَّ التَّقْوَى، وَاعْلَمُوا أَنَّكُمْ عَلَى أَبْوَابِ شَهْرٍ عَظِيمٍ، وَمَوْسِمٍ كَرِيمٍ، لَمْ يَبْقَ عَلَيْهِ إِلَّا أَيَّامٌ قَلِيلَةٌ، </w:t>
      </w:r>
      <w:r>
        <w:rPr>
          <w:rFonts w:asciiTheme="minorBidi" w:hAnsiTheme="minorBidi" w:hint="cs"/>
          <w:sz w:val="36"/>
          <w:szCs w:val="36"/>
          <w:rtl/>
        </w:rPr>
        <w:t>خمسة</w:t>
      </w:r>
      <w:r w:rsidRPr="0090236B">
        <w:rPr>
          <w:rFonts w:asciiTheme="minorBidi" w:hAnsiTheme="minorBidi"/>
          <w:sz w:val="36"/>
          <w:szCs w:val="36"/>
          <w:rtl/>
        </w:rPr>
        <w:t xml:space="preserve"> أَيَّامٍ فَقَطْ</w:t>
      </w:r>
      <w:r w:rsidR="005077B1">
        <w:rPr>
          <w:rFonts w:asciiTheme="minorBidi" w:hAnsiTheme="minorBidi" w:hint="cs"/>
          <w:sz w:val="36"/>
          <w:szCs w:val="36"/>
          <w:rtl/>
        </w:rPr>
        <w:t xml:space="preserve"> أو </w:t>
      </w:r>
      <w:proofErr w:type="gramStart"/>
      <w:r w:rsidR="005077B1">
        <w:rPr>
          <w:rFonts w:asciiTheme="minorBidi" w:hAnsiTheme="minorBidi" w:hint="cs"/>
          <w:sz w:val="36"/>
          <w:szCs w:val="36"/>
          <w:rtl/>
        </w:rPr>
        <w:t xml:space="preserve">أقل </w:t>
      </w:r>
      <w:r w:rsidRPr="0090236B">
        <w:rPr>
          <w:rFonts w:asciiTheme="minorBidi" w:hAnsiTheme="minorBidi"/>
          <w:sz w:val="36"/>
          <w:szCs w:val="36"/>
          <w:rtl/>
        </w:rPr>
        <w:t>،</w:t>
      </w:r>
      <w:proofErr w:type="gramEnd"/>
      <w:r w:rsidRPr="0090236B">
        <w:rPr>
          <w:rFonts w:asciiTheme="minorBidi" w:hAnsiTheme="minorBidi"/>
          <w:sz w:val="36"/>
          <w:szCs w:val="36"/>
          <w:rtl/>
        </w:rPr>
        <w:t xml:space="preserve"> وَالسَّعِيدُ مَنْ أَحْسَنَ الِاسْتِعْدَادَ قَبْلَ الدُّخُولِ.</w:t>
      </w:r>
    </w:p>
    <w:p w14:paraId="19B4A420" w14:textId="77777777" w:rsidR="0090236B" w:rsidRPr="0090236B" w:rsidRDefault="0090236B" w:rsidP="0090236B">
      <w:pPr>
        <w:spacing w:line="240" w:lineRule="auto"/>
        <w:rPr>
          <w:rFonts w:asciiTheme="minorBidi" w:hAnsiTheme="minorBidi"/>
          <w:sz w:val="36"/>
          <w:szCs w:val="36"/>
          <w:rtl/>
        </w:rPr>
      </w:pPr>
    </w:p>
    <w:p w14:paraId="42092097"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إِنَّ رَمَضَانَ لَيْسَ شَهْرًا يُفَاجِئُ المُؤْمِنَ، بَلْ هُوَ مَوْسِمٌ يُهَيَّأُ لَهُ القَلْبُ قَبْلَ أَنْ يَدْخُلَ.</w:t>
      </w:r>
    </w:p>
    <w:p w14:paraId="733406D6" w14:textId="77777777" w:rsidR="0090236B" w:rsidRPr="0090236B" w:rsidRDefault="0090236B" w:rsidP="0090236B">
      <w:pPr>
        <w:spacing w:line="240" w:lineRule="auto"/>
        <w:rPr>
          <w:rFonts w:asciiTheme="minorBidi" w:hAnsiTheme="minorBidi"/>
          <w:sz w:val="36"/>
          <w:szCs w:val="36"/>
          <w:rtl/>
        </w:rPr>
      </w:pPr>
    </w:p>
    <w:p w14:paraId="2DF7329C" w14:textId="3F2E0DBB"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 xml:space="preserve">أَوَّلًا: </w:t>
      </w:r>
      <w:r w:rsidR="005077B1">
        <w:rPr>
          <w:rFonts w:asciiTheme="minorBidi" w:hAnsiTheme="minorBidi" w:hint="cs"/>
          <w:sz w:val="36"/>
          <w:szCs w:val="36"/>
          <w:rtl/>
        </w:rPr>
        <w:t>ب</w:t>
      </w:r>
      <w:r w:rsidRPr="0090236B">
        <w:rPr>
          <w:rFonts w:asciiTheme="minorBidi" w:hAnsiTheme="minorBidi"/>
          <w:sz w:val="36"/>
          <w:szCs w:val="36"/>
          <w:rtl/>
        </w:rPr>
        <w:t>التَّوْبَةُ النَّصُوحُ قَبْلَ الدُّخُولِ</w:t>
      </w:r>
    </w:p>
    <w:p w14:paraId="7F5D4FAD" w14:textId="77777777" w:rsidR="0090236B" w:rsidRPr="0090236B" w:rsidRDefault="0090236B" w:rsidP="0090236B">
      <w:pPr>
        <w:spacing w:line="240" w:lineRule="auto"/>
        <w:rPr>
          <w:rFonts w:asciiTheme="minorBidi" w:hAnsiTheme="minorBidi"/>
          <w:sz w:val="36"/>
          <w:szCs w:val="36"/>
          <w:rtl/>
        </w:rPr>
      </w:pPr>
    </w:p>
    <w:p w14:paraId="39C6AB37"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قَالَ تَعَالَى:</w:t>
      </w:r>
    </w:p>
    <w:p w14:paraId="15A33121"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﴿وَتُوبُوا إِلَى اللَّهِ جَمِيعًا أَيُّهَ الْمُؤْمِنُونَ لَعَلَّكُمْ تُفْلِحُونَ﴾ [النور: 31].</w:t>
      </w:r>
    </w:p>
    <w:p w14:paraId="30A071CA" w14:textId="77777777" w:rsidR="0090236B" w:rsidRPr="0090236B" w:rsidRDefault="0090236B" w:rsidP="0090236B">
      <w:pPr>
        <w:spacing w:line="240" w:lineRule="auto"/>
        <w:rPr>
          <w:rFonts w:asciiTheme="minorBidi" w:hAnsiTheme="minorBidi"/>
          <w:sz w:val="36"/>
          <w:szCs w:val="36"/>
          <w:rtl/>
        </w:rPr>
      </w:pPr>
    </w:p>
    <w:p w14:paraId="163A3212" w14:textId="1AD7FAE4" w:rsidR="0090236B" w:rsidRPr="0090236B" w:rsidRDefault="005077B1" w:rsidP="0090236B">
      <w:pPr>
        <w:spacing w:line="240" w:lineRule="auto"/>
        <w:rPr>
          <w:rFonts w:asciiTheme="minorBidi" w:hAnsiTheme="minorBidi"/>
          <w:sz w:val="36"/>
          <w:szCs w:val="36"/>
          <w:rtl/>
        </w:rPr>
      </w:pPr>
      <w:proofErr w:type="gramStart"/>
      <w:r>
        <w:rPr>
          <w:rFonts w:asciiTheme="minorBidi" w:hAnsiTheme="minorBidi" w:hint="cs"/>
          <w:sz w:val="36"/>
          <w:szCs w:val="36"/>
          <w:rtl/>
        </w:rPr>
        <w:t xml:space="preserve">هذه </w:t>
      </w:r>
      <w:r w:rsidR="0090236B" w:rsidRPr="0090236B">
        <w:rPr>
          <w:rFonts w:asciiTheme="minorBidi" w:hAnsiTheme="minorBidi"/>
          <w:sz w:val="36"/>
          <w:szCs w:val="36"/>
          <w:rtl/>
        </w:rPr>
        <w:t xml:space="preserve"> الأَيَّامُ</w:t>
      </w:r>
      <w:proofErr w:type="gramEnd"/>
      <w:r w:rsidR="0090236B" w:rsidRPr="0090236B">
        <w:rPr>
          <w:rFonts w:asciiTheme="minorBidi" w:hAnsiTheme="minorBidi"/>
          <w:sz w:val="36"/>
          <w:szCs w:val="36"/>
          <w:rtl/>
        </w:rPr>
        <w:t xml:space="preserve"> هِيَ أَيَّامُ </w:t>
      </w:r>
      <w:r w:rsidR="00EC63FC">
        <w:rPr>
          <w:rFonts w:asciiTheme="minorBidi" w:hAnsiTheme="minorBidi" w:hint="cs"/>
          <w:sz w:val="36"/>
          <w:szCs w:val="36"/>
          <w:rtl/>
        </w:rPr>
        <w:t>فتح</w:t>
      </w:r>
      <w:r>
        <w:rPr>
          <w:rFonts w:asciiTheme="minorBidi" w:hAnsiTheme="minorBidi" w:hint="cs"/>
          <w:sz w:val="36"/>
          <w:szCs w:val="36"/>
          <w:rtl/>
        </w:rPr>
        <w:t>ِ</w:t>
      </w:r>
      <w:r w:rsidR="0090236B" w:rsidRPr="0090236B">
        <w:rPr>
          <w:rFonts w:asciiTheme="minorBidi" w:hAnsiTheme="minorBidi"/>
          <w:sz w:val="36"/>
          <w:szCs w:val="36"/>
          <w:rtl/>
        </w:rPr>
        <w:t xml:space="preserve"> صَفْحَةٍ جَدِيدَةٍ مَعَ اللَّهِ، فَتُبْ مِنْ ذَنْبٍ أَخْفَيْتَهُ، وَمَعْصِيَةٍ أَصْرَرْتَ عَلَيْهَا، وَقَطِيعَةِ رَحِمٍ طَالَتْ.</w:t>
      </w:r>
    </w:p>
    <w:p w14:paraId="519F8E4A" w14:textId="77777777" w:rsidR="0090236B" w:rsidRPr="0090236B" w:rsidRDefault="0090236B" w:rsidP="0090236B">
      <w:pPr>
        <w:spacing w:line="240" w:lineRule="auto"/>
        <w:rPr>
          <w:rFonts w:asciiTheme="minorBidi" w:hAnsiTheme="minorBidi"/>
          <w:sz w:val="36"/>
          <w:szCs w:val="36"/>
          <w:rtl/>
        </w:rPr>
      </w:pPr>
    </w:p>
    <w:p w14:paraId="71229E19"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lastRenderedPageBreak/>
        <w:t>أَخْرَجَ مُسْلِمٌ مِنْ حَدِيثِ أَبِي هُرَيْرَةَ رَضِيَ اللَّهُ عَنْهُ أَنَّ رَسُولَ اللَّهِ ﷺ قَالَ:</w:t>
      </w:r>
    </w:p>
    <w:p w14:paraId="58181087"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«مَنْ تَابَ قَبْلَ أَنْ تَطْلُعَ الشَّمْسُ مِنْ مَغْرِبِهَا تَابَ اللَّهُ عَلَيْهِ».</w:t>
      </w:r>
    </w:p>
    <w:p w14:paraId="2E3EF72A" w14:textId="77777777" w:rsidR="0090236B" w:rsidRPr="0090236B" w:rsidRDefault="0090236B" w:rsidP="0090236B">
      <w:pPr>
        <w:spacing w:line="240" w:lineRule="auto"/>
        <w:rPr>
          <w:rFonts w:asciiTheme="minorBidi" w:hAnsiTheme="minorBidi"/>
          <w:sz w:val="36"/>
          <w:szCs w:val="36"/>
          <w:rtl/>
        </w:rPr>
      </w:pPr>
    </w:p>
    <w:p w14:paraId="409CE438" w14:textId="2161BEAF"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 xml:space="preserve">فَمَنْ أَرَادَ أَنْ يُغْفَرَ لَهُ فِي رَمَضَانَ فَلْيَبْدَأْ بِالتَّوْبَةِ قَبْلَ </w:t>
      </w:r>
      <w:proofErr w:type="gramStart"/>
      <w:r w:rsidRPr="0090236B">
        <w:rPr>
          <w:rFonts w:asciiTheme="minorBidi" w:hAnsiTheme="minorBidi"/>
          <w:sz w:val="36"/>
          <w:szCs w:val="36"/>
          <w:rtl/>
        </w:rPr>
        <w:t>رَمَضَانَ</w:t>
      </w:r>
      <w:r w:rsidR="005077B1">
        <w:rPr>
          <w:rFonts w:asciiTheme="minorBidi" w:hAnsiTheme="minorBidi" w:hint="cs"/>
          <w:sz w:val="36"/>
          <w:szCs w:val="36"/>
          <w:rtl/>
        </w:rPr>
        <w:t xml:space="preserve"> ،</w:t>
      </w:r>
      <w:proofErr w:type="gramEnd"/>
      <w:r w:rsidR="005077B1">
        <w:rPr>
          <w:rFonts w:asciiTheme="minorBidi" w:hAnsiTheme="minorBidi" w:hint="cs"/>
          <w:sz w:val="36"/>
          <w:szCs w:val="36"/>
          <w:rtl/>
        </w:rPr>
        <w:t xml:space="preserve"> ليدخل الشهر نقيا من الذنوب ، بنفسه مطمئنة ، مهيأة للعمل الصالح .</w:t>
      </w:r>
    </w:p>
    <w:p w14:paraId="5DEC09A4" w14:textId="77777777" w:rsidR="0090236B" w:rsidRPr="0090236B" w:rsidRDefault="0090236B" w:rsidP="0090236B">
      <w:pPr>
        <w:spacing w:line="240" w:lineRule="auto"/>
        <w:rPr>
          <w:rFonts w:asciiTheme="minorBidi" w:hAnsiTheme="minorBidi"/>
          <w:sz w:val="36"/>
          <w:szCs w:val="36"/>
          <w:rtl/>
        </w:rPr>
      </w:pPr>
    </w:p>
    <w:p w14:paraId="433AB57D"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ثَانِيًا: قَضَاءُ مَا عَلَيْكَ مِنْ صِيَامٍ</w:t>
      </w:r>
    </w:p>
    <w:p w14:paraId="3E515F3E" w14:textId="77777777" w:rsidR="0090236B" w:rsidRPr="0090236B" w:rsidRDefault="0090236B" w:rsidP="0090236B">
      <w:pPr>
        <w:spacing w:line="240" w:lineRule="auto"/>
        <w:rPr>
          <w:rFonts w:asciiTheme="minorBidi" w:hAnsiTheme="minorBidi"/>
          <w:sz w:val="36"/>
          <w:szCs w:val="36"/>
          <w:rtl/>
        </w:rPr>
      </w:pPr>
    </w:p>
    <w:p w14:paraId="52BF9767"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إِنْ كَانَ عَلَيْكَ قَضَاءٌ مِنْ رَمَضَانَ المَاضِي فَبَادِرْ بِهِ فِي هَذِهِ الأَيَّامِ.</w:t>
      </w:r>
    </w:p>
    <w:p w14:paraId="1B202802" w14:textId="77777777" w:rsidR="0090236B" w:rsidRPr="0090236B" w:rsidRDefault="0090236B" w:rsidP="0090236B">
      <w:pPr>
        <w:spacing w:line="240" w:lineRule="auto"/>
        <w:rPr>
          <w:rFonts w:asciiTheme="minorBidi" w:hAnsiTheme="minorBidi"/>
          <w:sz w:val="36"/>
          <w:szCs w:val="36"/>
          <w:rtl/>
        </w:rPr>
      </w:pPr>
    </w:p>
    <w:p w14:paraId="3BAB832F"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أَخْرَجَ البُخَارِيُّ وَمُسْلِمٌ مِنْ حَدِيثِ عَائِشَةَ رَضِيَ اللَّهُ عَنْهَا قَالَتْ:</w:t>
      </w:r>
    </w:p>
    <w:p w14:paraId="3DD46D3A"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«كَانَ يَكُونُ عَلَيَّ الصَّوْمُ مِنْ رَمَضَانَ، فَمَا أَسْتَطِيعُ أَنْ أَقْضِيَهُ إِلَّا فِي شَعْبَانَ».</w:t>
      </w:r>
    </w:p>
    <w:p w14:paraId="196F2B08" w14:textId="77777777" w:rsidR="0090236B" w:rsidRPr="0090236B" w:rsidRDefault="0090236B" w:rsidP="0090236B">
      <w:pPr>
        <w:spacing w:line="240" w:lineRule="auto"/>
        <w:rPr>
          <w:rFonts w:asciiTheme="minorBidi" w:hAnsiTheme="minorBidi"/>
          <w:sz w:val="36"/>
          <w:szCs w:val="36"/>
          <w:rtl/>
        </w:rPr>
      </w:pPr>
    </w:p>
    <w:p w14:paraId="58D28707" w14:textId="022330C0"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 xml:space="preserve">فَإِنْ بَقِيَ عَلَيْكَ شَيْءٌ </w:t>
      </w:r>
      <w:r w:rsidR="005077B1">
        <w:rPr>
          <w:rFonts w:asciiTheme="minorBidi" w:hAnsiTheme="minorBidi" w:hint="cs"/>
          <w:sz w:val="36"/>
          <w:szCs w:val="36"/>
          <w:rtl/>
        </w:rPr>
        <w:t xml:space="preserve">فليسارع </w:t>
      </w:r>
      <w:proofErr w:type="gramStart"/>
      <w:r w:rsidR="005077B1">
        <w:rPr>
          <w:rFonts w:asciiTheme="minorBidi" w:hAnsiTheme="minorBidi" w:hint="cs"/>
          <w:sz w:val="36"/>
          <w:szCs w:val="36"/>
          <w:rtl/>
        </w:rPr>
        <w:t>بالقضاء ،</w:t>
      </w:r>
      <w:proofErr w:type="gramEnd"/>
      <w:r w:rsidR="005077B1">
        <w:rPr>
          <w:rFonts w:asciiTheme="minorBidi" w:hAnsiTheme="minorBidi" w:hint="cs"/>
          <w:sz w:val="36"/>
          <w:szCs w:val="36"/>
          <w:rtl/>
        </w:rPr>
        <w:t xml:space="preserve"> ومن لم يدرك بلا عذر فعليه التوبة فقد أذنب ، وعليه بعد رمضان القضاء والكفارة </w:t>
      </w:r>
      <w:r w:rsidRPr="0090236B">
        <w:rPr>
          <w:rFonts w:asciiTheme="minorBidi" w:hAnsiTheme="minorBidi"/>
          <w:sz w:val="36"/>
          <w:szCs w:val="36"/>
          <w:rtl/>
        </w:rPr>
        <w:t>.</w:t>
      </w:r>
    </w:p>
    <w:p w14:paraId="1F930F6E" w14:textId="77777777" w:rsidR="0090236B" w:rsidRPr="0090236B" w:rsidRDefault="0090236B" w:rsidP="0090236B">
      <w:pPr>
        <w:spacing w:line="240" w:lineRule="auto"/>
        <w:rPr>
          <w:rFonts w:asciiTheme="minorBidi" w:hAnsiTheme="minorBidi"/>
          <w:sz w:val="36"/>
          <w:szCs w:val="36"/>
          <w:rtl/>
        </w:rPr>
      </w:pPr>
    </w:p>
    <w:p w14:paraId="67C3BA69"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ثَالِثًا: تَدْرِيبُ النَّفْسِ عَلَى الصِّيَامِ</w:t>
      </w:r>
    </w:p>
    <w:p w14:paraId="5AD34AF9" w14:textId="77777777" w:rsidR="0090236B" w:rsidRPr="0090236B" w:rsidRDefault="0090236B" w:rsidP="0090236B">
      <w:pPr>
        <w:spacing w:line="240" w:lineRule="auto"/>
        <w:rPr>
          <w:rFonts w:asciiTheme="minorBidi" w:hAnsiTheme="minorBidi"/>
          <w:sz w:val="36"/>
          <w:szCs w:val="36"/>
          <w:rtl/>
        </w:rPr>
      </w:pPr>
    </w:p>
    <w:p w14:paraId="76F023D2"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مَنْ لَمْ يَتَعَوَّدْ عَلَى الصِّيَامِ فَلْيُجَرِّبْ فِي هَذِهِ الأَيَّامِ، لِيَدْخُلَ رَمَضَانَ وَقَدِ اسْتَعَدَّتْ نَفْسُهُ.</w:t>
      </w:r>
    </w:p>
    <w:p w14:paraId="759B28AC" w14:textId="77777777" w:rsidR="0090236B" w:rsidRPr="0090236B" w:rsidRDefault="0090236B" w:rsidP="0090236B">
      <w:pPr>
        <w:spacing w:line="240" w:lineRule="auto"/>
        <w:rPr>
          <w:rFonts w:asciiTheme="minorBidi" w:hAnsiTheme="minorBidi"/>
          <w:sz w:val="36"/>
          <w:szCs w:val="36"/>
          <w:rtl/>
        </w:rPr>
      </w:pPr>
    </w:p>
    <w:p w14:paraId="5C743236"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أَخْرَجَ البُخَارِيُّ وَمُسْلِمٌ مِنْ حَدِيثِ أَبِي هُرَيْرَةَ رَضِيَ اللَّهُ عَنْهُ أَنَّ النَّبِيَّ ﷺ قَالَ:</w:t>
      </w:r>
    </w:p>
    <w:p w14:paraId="25FBA207" w14:textId="70E584F2" w:rsidR="0090236B" w:rsidRPr="0090236B" w:rsidRDefault="0090236B" w:rsidP="00EC63FC">
      <w:pPr>
        <w:spacing w:line="240" w:lineRule="auto"/>
        <w:rPr>
          <w:rFonts w:asciiTheme="minorBidi" w:hAnsiTheme="minorBidi"/>
          <w:sz w:val="36"/>
          <w:szCs w:val="36"/>
          <w:rtl/>
        </w:rPr>
      </w:pPr>
      <w:r w:rsidRPr="0090236B">
        <w:rPr>
          <w:rFonts w:asciiTheme="minorBidi" w:hAnsiTheme="minorBidi"/>
          <w:sz w:val="36"/>
          <w:szCs w:val="36"/>
          <w:rtl/>
        </w:rPr>
        <w:lastRenderedPageBreak/>
        <w:t>«لَا تَقَدَّمُوا رَمَضَانَ بِصَوْمِ يَوْمٍ وَلَا يَوْمَيْنِ، إِلَّا رَجُلًا كَانَ يَصُومُ صَوْمًا فَلْيَصُمْهُ».</w:t>
      </w:r>
      <w:r w:rsidR="00EC63FC">
        <w:rPr>
          <w:rFonts w:asciiTheme="minorBidi" w:hAnsiTheme="minorBidi" w:hint="cs"/>
          <w:sz w:val="36"/>
          <w:szCs w:val="36"/>
          <w:rtl/>
        </w:rPr>
        <w:t xml:space="preserve"> فصم السبت والأحد والاثنين ثم توقف إلا </w:t>
      </w:r>
      <w:r w:rsidRPr="0090236B">
        <w:rPr>
          <w:rFonts w:asciiTheme="minorBidi" w:hAnsiTheme="minorBidi"/>
          <w:sz w:val="36"/>
          <w:szCs w:val="36"/>
          <w:rtl/>
        </w:rPr>
        <w:t>َمَنْ كَانَ لَهُ عَادَةُ صِيَامٍ فَلَا بَأْسَ أَنْ يَسْتَمِرَّ.</w:t>
      </w:r>
    </w:p>
    <w:p w14:paraId="4183BC1C" w14:textId="77777777" w:rsidR="0090236B" w:rsidRPr="0090236B" w:rsidRDefault="0090236B" w:rsidP="0090236B">
      <w:pPr>
        <w:spacing w:line="240" w:lineRule="auto"/>
        <w:rPr>
          <w:rFonts w:asciiTheme="minorBidi" w:hAnsiTheme="minorBidi"/>
          <w:sz w:val="36"/>
          <w:szCs w:val="36"/>
          <w:rtl/>
        </w:rPr>
      </w:pPr>
    </w:p>
    <w:p w14:paraId="75D468A4"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رَابِعًا: تَنْظِيفُ القَلْبِ مِنَ الشَّحْنَاءِ</w:t>
      </w:r>
    </w:p>
    <w:p w14:paraId="70BF600C" w14:textId="77777777" w:rsidR="0090236B" w:rsidRPr="0090236B" w:rsidRDefault="0090236B" w:rsidP="0090236B">
      <w:pPr>
        <w:spacing w:line="240" w:lineRule="auto"/>
        <w:rPr>
          <w:rFonts w:asciiTheme="minorBidi" w:hAnsiTheme="minorBidi"/>
          <w:sz w:val="36"/>
          <w:szCs w:val="36"/>
          <w:rtl/>
        </w:rPr>
      </w:pPr>
    </w:p>
    <w:p w14:paraId="78D4B1F4"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قَالَ تَعَالَى:</w:t>
      </w:r>
    </w:p>
    <w:p w14:paraId="12BBD8C0"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﴿إِنَّمَا الْمُؤْمِنُونَ إِخْوَةٌ﴾ [الحجرات: 10].</w:t>
      </w:r>
    </w:p>
    <w:p w14:paraId="4B770202" w14:textId="77777777" w:rsidR="0090236B" w:rsidRPr="0090236B" w:rsidRDefault="0090236B" w:rsidP="0090236B">
      <w:pPr>
        <w:spacing w:line="240" w:lineRule="auto"/>
        <w:rPr>
          <w:rFonts w:asciiTheme="minorBidi" w:hAnsiTheme="minorBidi"/>
          <w:sz w:val="36"/>
          <w:szCs w:val="36"/>
          <w:rtl/>
        </w:rPr>
      </w:pPr>
    </w:p>
    <w:p w14:paraId="2F94F2C6"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أَخْرَجَ مُسْلِمٌ مِنْ حَدِيثِ أَبِي هُرَيْرَةَ رَضِيَ اللَّهُ عَنْهُ أَنَّ النَّبِيَّ ﷺ قَالَ:</w:t>
      </w:r>
    </w:p>
    <w:p w14:paraId="00326CED"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«تُفْتَحُ أَبْوَابُ الجَنَّةِ يَوْمَ الِاثْنَيْنِ وَيَوْمَ الخَمِيسِ، فَيُغْفَرُ لِكُلِّ عَبْدٍ لَا يُشْرِكُ بِاللَّهِ شَيْئًا، إِلَّا رَجُلًا كَانَتْ بَيْنَهُ وَبَيْنَ أَخِيهِ شَحْنَاءُ…».</w:t>
      </w:r>
    </w:p>
    <w:p w14:paraId="29896F28" w14:textId="77777777" w:rsidR="0090236B" w:rsidRPr="0090236B" w:rsidRDefault="0090236B" w:rsidP="0090236B">
      <w:pPr>
        <w:spacing w:line="240" w:lineRule="auto"/>
        <w:rPr>
          <w:rFonts w:asciiTheme="minorBidi" w:hAnsiTheme="minorBidi"/>
          <w:sz w:val="36"/>
          <w:szCs w:val="36"/>
          <w:rtl/>
        </w:rPr>
      </w:pPr>
    </w:p>
    <w:p w14:paraId="187A07B5"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فَصَافِحْ، وَسَامِحْ، وَأَصْلِحْ، لِتَدْخُلَ رَمَضَانَ وَقَلْبُكَ سَلِيمٌ.</w:t>
      </w:r>
    </w:p>
    <w:p w14:paraId="1C867922" w14:textId="77777777" w:rsidR="0090236B" w:rsidRPr="0090236B" w:rsidRDefault="0090236B" w:rsidP="0090236B">
      <w:pPr>
        <w:spacing w:line="240" w:lineRule="auto"/>
        <w:rPr>
          <w:rFonts w:asciiTheme="minorBidi" w:hAnsiTheme="minorBidi"/>
          <w:sz w:val="36"/>
          <w:szCs w:val="36"/>
          <w:rtl/>
        </w:rPr>
      </w:pPr>
    </w:p>
    <w:p w14:paraId="6DE1C0AD"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خَامِسًا: وَضْعُ خُطَّةٍ عِبَادِيَّةٍ</w:t>
      </w:r>
    </w:p>
    <w:p w14:paraId="08A996F3" w14:textId="77777777" w:rsidR="0090236B" w:rsidRPr="0090236B" w:rsidRDefault="0090236B" w:rsidP="0090236B">
      <w:pPr>
        <w:spacing w:line="240" w:lineRule="auto"/>
        <w:rPr>
          <w:rFonts w:asciiTheme="minorBidi" w:hAnsiTheme="minorBidi"/>
          <w:sz w:val="36"/>
          <w:szCs w:val="36"/>
          <w:rtl/>
        </w:rPr>
      </w:pPr>
    </w:p>
    <w:p w14:paraId="6D10A38B"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قَالَ تَعَالَى:</w:t>
      </w:r>
    </w:p>
    <w:p w14:paraId="325EFF56"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﴿فَاسْتَبِقُوا الْخَيْرَاتِ﴾ [البقرة: 148].</w:t>
      </w:r>
    </w:p>
    <w:p w14:paraId="01765931" w14:textId="77777777" w:rsidR="0090236B" w:rsidRPr="0090236B" w:rsidRDefault="0090236B" w:rsidP="0090236B">
      <w:pPr>
        <w:spacing w:line="240" w:lineRule="auto"/>
        <w:rPr>
          <w:rFonts w:asciiTheme="minorBidi" w:hAnsiTheme="minorBidi"/>
          <w:sz w:val="36"/>
          <w:szCs w:val="36"/>
          <w:rtl/>
        </w:rPr>
      </w:pPr>
    </w:p>
    <w:p w14:paraId="34486333"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اُكْتُبْ خُطَّتَكَ:</w:t>
      </w:r>
    </w:p>
    <w:p w14:paraId="5812706C"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كَمْ خَتْمَةً؟</w:t>
      </w:r>
    </w:p>
    <w:p w14:paraId="566FBCDB"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كَمْ صَدَقَةً؟</w:t>
      </w:r>
    </w:p>
    <w:p w14:paraId="17AD0902"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كَمْ قِيَامًا؟</w:t>
      </w:r>
    </w:p>
    <w:p w14:paraId="643F5755"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فَإِنَّ مَنْ دَخَلَ بِلَا خُطَّةٍ خَرَجَ بِلَا حَصِيلَةٍ.</w:t>
      </w:r>
    </w:p>
    <w:p w14:paraId="6D064E43" w14:textId="77777777" w:rsidR="0090236B" w:rsidRPr="0090236B" w:rsidRDefault="0090236B" w:rsidP="0090236B">
      <w:pPr>
        <w:spacing w:line="240" w:lineRule="auto"/>
        <w:rPr>
          <w:rFonts w:asciiTheme="minorBidi" w:hAnsiTheme="minorBidi"/>
          <w:sz w:val="36"/>
          <w:szCs w:val="36"/>
          <w:rtl/>
        </w:rPr>
      </w:pPr>
    </w:p>
    <w:p w14:paraId="25F5603F" w14:textId="305D5C80"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سَادِسًا: الإِكْثَارُ مِنَ الدُّعَاءِ بِالْبُلُوغِ</w:t>
      </w:r>
      <w:r w:rsidR="00EC63FC">
        <w:rPr>
          <w:rFonts w:asciiTheme="minorBidi" w:hAnsiTheme="minorBidi" w:hint="cs"/>
          <w:sz w:val="36"/>
          <w:szCs w:val="36"/>
          <w:rtl/>
        </w:rPr>
        <w:t xml:space="preserve"> وتيسير الأعمال الصالحة </w:t>
      </w:r>
      <w:proofErr w:type="gramStart"/>
      <w:r w:rsidR="00EC63FC">
        <w:rPr>
          <w:rFonts w:asciiTheme="minorBidi" w:hAnsiTheme="minorBidi" w:hint="cs"/>
          <w:sz w:val="36"/>
          <w:szCs w:val="36"/>
          <w:rtl/>
        </w:rPr>
        <w:t>والقبول .</w:t>
      </w:r>
      <w:proofErr w:type="gramEnd"/>
    </w:p>
    <w:p w14:paraId="517A06C2" w14:textId="77777777" w:rsidR="0090236B" w:rsidRPr="0090236B" w:rsidRDefault="0090236B" w:rsidP="0090236B">
      <w:pPr>
        <w:spacing w:line="240" w:lineRule="auto"/>
        <w:rPr>
          <w:rFonts w:asciiTheme="minorBidi" w:hAnsiTheme="minorBidi"/>
          <w:sz w:val="36"/>
          <w:szCs w:val="36"/>
          <w:rtl/>
        </w:rPr>
      </w:pPr>
    </w:p>
    <w:p w14:paraId="3F0ADF65" w14:textId="39F9C726" w:rsidR="0090236B" w:rsidRPr="0090236B" w:rsidRDefault="00F47F9A" w:rsidP="0090236B">
      <w:pPr>
        <w:spacing w:line="240" w:lineRule="auto"/>
        <w:rPr>
          <w:rFonts w:asciiTheme="minorBidi" w:hAnsiTheme="minorBidi"/>
          <w:sz w:val="36"/>
          <w:szCs w:val="36"/>
          <w:rtl/>
        </w:rPr>
      </w:pPr>
      <w:r>
        <w:rPr>
          <w:rFonts w:asciiTheme="minorBidi" w:hAnsiTheme="minorBidi" w:hint="cs"/>
          <w:sz w:val="36"/>
          <w:szCs w:val="36"/>
          <w:rtl/>
        </w:rPr>
        <w:t xml:space="preserve">كان السلف رحمهم الله يسألون الله ستة أشهر أن يبلغهم </w:t>
      </w:r>
      <w:proofErr w:type="gramStart"/>
      <w:r>
        <w:rPr>
          <w:rFonts w:asciiTheme="minorBidi" w:hAnsiTheme="minorBidi" w:hint="cs"/>
          <w:sz w:val="36"/>
          <w:szCs w:val="36"/>
          <w:rtl/>
        </w:rPr>
        <w:t>رمضان ،</w:t>
      </w:r>
      <w:proofErr w:type="gramEnd"/>
      <w:r>
        <w:rPr>
          <w:rFonts w:asciiTheme="minorBidi" w:hAnsiTheme="minorBidi" w:hint="cs"/>
          <w:sz w:val="36"/>
          <w:szCs w:val="36"/>
          <w:rtl/>
        </w:rPr>
        <w:t xml:space="preserve"> فإذا </w:t>
      </w:r>
      <w:proofErr w:type="spellStart"/>
      <w:r>
        <w:rPr>
          <w:rFonts w:asciiTheme="minorBidi" w:hAnsiTheme="minorBidi" w:hint="cs"/>
          <w:sz w:val="36"/>
          <w:szCs w:val="36"/>
          <w:rtl/>
        </w:rPr>
        <w:t>صاموه</w:t>
      </w:r>
      <w:proofErr w:type="spellEnd"/>
      <w:r>
        <w:rPr>
          <w:rFonts w:asciiTheme="minorBidi" w:hAnsiTheme="minorBidi" w:hint="cs"/>
          <w:sz w:val="36"/>
          <w:szCs w:val="36"/>
          <w:rtl/>
        </w:rPr>
        <w:t xml:space="preserve"> سألوه ستة أشهر أن يتقبل منهم .</w:t>
      </w:r>
    </w:p>
    <w:p w14:paraId="1F28FFE8" w14:textId="77777777" w:rsidR="0090236B" w:rsidRPr="0090236B" w:rsidRDefault="0090236B" w:rsidP="0090236B">
      <w:pPr>
        <w:spacing w:line="240" w:lineRule="auto"/>
        <w:rPr>
          <w:rFonts w:asciiTheme="minorBidi" w:hAnsiTheme="minorBidi"/>
          <w:sz w:val="36"/>
          <w:szCs w:val="36"/>
          <w:rtl/>
        </w:rPr>
      </w:pPr>
    </w:p>
    <w:p w14:paraId="02EE356F" w14:textId="4D6BB6E5" w:rsid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فَسَلُوا اللَّهَ العَافِيَةَ، وَأَنْ يُبَلِّغَكُم رَمَضَانَ وَأَنْتُمْ فِي صِحَّةٍ وَإِيمَانٍ.</w:t>
      </w:r>
    </w:p>
    <w:p w14:paraId="38544942" w14:textId="45D5C33B" w:rsidR="00F47F9A" w:rsidRPr="0090236B" w:rsidRDefault="00F47F9A" w:rsidP="0090236B">
      <w:pPr>
        <w:spacing w:line="240" w:lineRule="auto"/>
        <w:rPr>
          <w:rFonts w:asciiTheme="minorBidi" w:hAnsiTheme="minorBidi"/>
          <w:sz w:val="36"/>
          <w:szCs w:val="36"/>
          <w:rtl/>
        </w:rPr>
      </w:pPr>
      <w:r>
        <w:rPr>
          <w:rFonts w:asciiTheme="minorBidi" w:hAnsiTheme="minorBidi" w:hint="cs"/>
          <w:sz w:val="36"/>
          <w:szCs w:val="36"/>
          <w:rtl/>
        </w:rPr>
        <w:t>اللهم بلغنا رمضان وارزقنا فيه صالح الأعمال</w:t>
      </w:r>
    </w:p>
    <w:p w14:paraId="0784A81D" w14:textId="77777777" w:rsidR="0090236B" w:rsidRPr="0090236B" w:rsidRDefault="0090236B" w:rsidP="0090236B">
      <w:pPr>
        <w:spacing w:line="240" w:lineRule="auto"/>
        <w:rPr>
          <w:rFonts w:asciiTheme="minorBidi" w:hAnsiTheme="minorBidi"/>
          <w:sz w:val="36"/>
          <w:szCs w:val="36"/>
          <w:rtl/>
        </w:rPr>
      </w:pPr>
    </w:p>
    <w:p w14:paraId="07320A47" w14:textId="4F460CF3"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 xml:space="preserve">أَقُولُ </w:t>
      </w:r>
      <w:r w:rsidR="00F47F9A">
        <w:rPr>
          <w:rFonts w:asciiTheme="minorBidi" w:hAnsiTheme="minorBidi" w:hint="cs"/>
          <w:sz w:val="36"/>
          <w:szCs w:val="36"/>
          <w:rtl/>
        </w:rPr>
        <w:t xml:space="preserve">قولي </w:t>
      </w:r>
      <w:proofErr w:type="gramStart"/>
      <w:r w:rsidR="00F47F9A">
        <w:rPr>
          <w:rFonts w:asciiTheme="minorBidi" w:hAnsiTheme="minorBidi" w:hint="cs"/>
          <w:sz w:val="36"/>
          <w:szCs w:val="36"/>
          <w:rtl/>
        </w:rPr>
        <w:t xml:space="preserve">هذا </w:t>
      </w:r>
      <w:r w:rsidRPr="0090236B">
        <w:rPr>
          <w:rFonts w:asciiTheme="minorBidi" w:hAnsiTheme="minorBidi"/>
          <w:sz w:val="36"/>
          <w:szCs w:val="36"/>
          <w:rtl/>
        </w:rPr>
        <w:t>،</w:t>
      </w:r>
      <w:proofErr w:type="gramEnd"/>
      <w:r w:rsidRPr="0090236B">
        <w:rPr>
          <w:rFonts w:asciiTheme="minorBidi" w:hAnsiTheme="minorBidi"/>
          <w:sz w:val="36"/>
          <w:szCs w:val="36"/>
          <w:rtl/>
        </w:rPr>
        <w:t xml:space="preserve"> وَأَسْتَغْفِرُ اللَّهَ لِي وَلَكُمْ.</w:t>
      </w:r>
    </w:p>
    <w:p w14:paraId="25C0F092" w14:textId="77777777" w:rsidR="0090236B" w:rsidRPr="0090236B" w:rsidRDefault="0090236B" w:rsidP="0090236B">
      <w:pPr>
        <w:spacing w:line="240" w:lineRule="auto"/>
        <w:rPr>
          <w:rFonts w:asciiTheme="minorBidi" w:hAnsiTheme="minorBidi"/>
          <w:sz w:val="36"/>
          <w:szCs w:val="36"/>
          <w:rtl/>
        </w:rPr>
      </w:pPr>
    </w:p>
    <w:p w14:paraId="75D9D0C1" w14:textId="77777777" w:rsidR="0090236B" w:rsidRPr="0090236B" w:rsidRDefault="0090236B" w:rsidP="0090236B">
      <w:pPr>
        <w:spacing w:line="240" w:lineRule="auto"/>
        <w:rPr>
          <w:rFonts w:asciiTheme="minorBidi" w:hAnsiTheme="minorBidi"/>
          <w:sz w:val="36"/>
          <w:szCs w:val="36"/>
          <w:rtl/>
        </w:rPr>
      </w:pPr>
      <w:r w:rsidRPr="0090236B">
        <w:rPr>
          <w:rFonts w:ascii="Tahoma" w:hAnsi="Tahoma" w:cs="Tahoma" w:hint="cs"/>
          <w:sz w:val="36"/>
          <w:szCs w:val="36"/>
          <w:rtl/>
        </w:rPr>
        <w:t>⸻</w:t>
      </w:r>
    </w:p>
    <w:p w14:paraId="402A6C82" w14:textId="77777777" w:rsidR="0090236B" w:rsidRPr="0090236B" w:rsidRDefault="0090236B" w:rsidP="0090236B">
      <w:pPr>
        <w:spacing w:line="240" w:lineRule="auto"/>
        <w:rPr>
          <w:rFonts w:asciiTheme="minorBidi" w:hAnsiTheme="minorBidi"/>
          <w:sz w:val="36"/>
          <w:szCs w:val="36"/>
          <w:rtl/>
        </w:rPr>
      </w:pPr>
    </w:p>
    <w:p w14:paraId="36917C63"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الخُطْبَةُ الثَّانِيَةُ</w:t>
      </w:r>
    </w:p>
    <w:p w14:paraId="065DAE8C" w14:textId="77777777" w:rsidR="0090236B" w:rsidRPr="0090236B" w:rsidRDefault="0090236B" w:rsidP="0090236B">
      <w:pPr>
        <w:spacing w:line="240" w:lineRule="auto"/>
        <w:rPr>
          <w:rFonts w:asciiTheme="minorBidi" w:hAnsiTheme="minorBidi"/>
          <w:sz w:val="36"/>
          <w:szCs w:val="36"/>
          <w:rtl/>
        </w:rPr>
      </w:pPr>
    </w:p>
    <w:p w14:paraId="6F16E0F7" w14:textId="77777777" w:rsidR="0090236B" w:rsidRPr="0090236B" w:rsidRDefault="0090236B" w:rsidP="0090236B">
      <w:pPr>
        <w:spacing w:line="240" w:lineRule="auto"/>
        <w:rPr>
          <w:rFonts w:asciiTheme="minorBidi" w:hAnsiTheme="minorBidi"/>
          <w:sz w:val="36"/>
          <w:szCs w:val="36"/>
          <w:rtl/>
        </w:rPr>
      </w:pPr>
    </w:p>
    <w:p w14:paraId="7D60B825"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أَمَّا بَعْدُ:</w:t>
      </w:r>
    </w:p>
    <w:p w14:paraId="02854DEB" w14:textId="77777777" w:rsidR="0090236B" w:rsidRPr="0090236B" w:rsidRDefault="0090236B" w:rsidP="0090236B">
      <w:pPr>
        <w:spacing w:line="240" w:lineRule="auto"/>
        <w:rPr>
          <w:rFonts w:asciiTheme="minorBidi" w:hAnsiTheme="minorBidi"/>
          <w:sz w:val="36"/>
          <w:szCs w:val="36"/>
          <w:rtl/>
        </w:rPr>
      </w:pPr>
    </w:p>
    <w:p w14:paraId="4F0AE831" w14:textId="5CF5C3BB"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فَيَا عِبَادَ اللَّهِ، هَذِهِ الأَيَّامُ فُرْصَةٌ لِتَهْيِئَةِ البُيُوتِ، لَا بِالطَّعَامِ فَقَطْ، بَلْ بِالطَّاعَةِ.</w:t>
      </w:r>
    </w:p>
    <w:p w14:paraId="707A8601" w14:textId="77777777" w:rsidR="0090236B" w:rsidRPr="0090236B" w:rsidRDefault="0090236B" w:rsidP="0090236B">
      <w:pPr>
        <w:spacing w:line="240" w:lineRule="auto"/>
        <w:rPr>
          <w:rFonts w:asciiTheme="minorBidi" w:hAnsiTheme="minorBidi"/>
          <w:sz w:val="36"/>
          <w:szCs w:val="36"/>
          <w:rtl/>
        </w:rPr>
      </w:pPr>
    </w:p>
    <w:p w14:paraId="2773BBEB" w14:textId="23C0D4F9"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 xml:space="preserve">رَبُّوا أَبْنَاءَكُمْ عَلَى فَضْلِ </w:t>
      </w:r>
      <w:proofErr w:type="gramStart"/>
      <w:r w:rsidRPr="0090236B">
        <w:rPr>
          <w:rFonts w:asciiTheme="minorBidi" w:hAnsiTheme="minorBidi"/>
          <w:sz w:val="36"/>
          <w:szCs w:val="36"/>
          <w:rtl/>
        </w:rPr>
        <w:t>رَمَضَانَ</w:t>
      </w:r>
      <w:r w:rsidR="00F47F9A">
        <w:rPr>
          <w:rFonts w:asciiTheme="minorBidi" w:hAnsiTheme="minorBidi" w:hint="cs"/>
          <w:sz w:val="36"/>
          <w:szCs w:val="36"/>
          <w:rtl/>
        </w:rPr>
        <w:t xml:space="preserve"> ،</w:t>
      </w:r>
      <w:proofErr w:type="gramEnd"/>
      <w:r w:rsidR="00F47F9A">
        <w:rPr>
          <w:rFonts w:asciiTheme="minorBidi" w:hAnsiTheme="minorBidi" w:hint="cs"/>
          <w:sz w:val="36"/>
          <w:szCs w:val="36"/>
          <w:rtl/>
        </w:rPr>
        <w:t xml:space="preserve"> وصوموهم ولو لم يبلغوا ليعتادوا عليه .</w:t>
      </w:r>
    </w:p>
    <w:p w14:paraId="1DFCDB0C" w14:textId="77777777" w:rsidR="0090236B" w:rsidRPr="0090236B" w:rsidRDefault="0090236B" w:rsidP="0090236B">
      <w:pPr>
        <w:spacing w:line="240" w:lineRule="auto"/>
        <w:rPr>
          <w:rFonts w:asciiTheme="minorBidi" w:hAnsiTheme="minorBidi"/>
          <w:sz w:val="36"/>
          <w:szCs w:val="36"/>
          <w:rtl/>
        </w:rPr>
      </w:pPr>
    </w:p>
    <w:p w14:paraId="4115EDC3"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عَلِّمُوا أَبْنَاءَكُمْ مَعْنَى الصِّيَامِ، وَحَقِيقَةَ الإِخْلَاصِ.</w:t>
      </w:r>
    </w:p>
    <w:p w14:paraId="014F2D68" w14:textId="77777777" w:rsidR="0090236B" w:rsidRPr="0090236B" w:rsidRDefault="0090236B" w:rsidP="0090236B">
      <w:pPr>
        <w:spacing w:line="240" w:lineRule="auto"/>
        <w:rPr>
          <w:rFonts w:asciiTheme="minorBidi" w:hAnsiTheme="minorBidi"/>
          <w:sz w:val="36"/>
          <w:szCs w:val="36"/>
          <w:rtl/>
        </w:rPr>
      </w:pPr>
    </w:p>
    <w:p w14:paraId="558DA0E8"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lastRenderedPageBreak/>
        <w:t>أَغْلِقُوا أَبْوَابَ المَعَاصِي</w:t>
      </w:r>
    </w:p>
    <w:p w14:paraId="3562D1FA" w14:textId="77777777" w:rsidR="0090236B" w:rsidRPr="0090236B" w:rsidRDefault="0090236B" w:rsidP="0090236B">
      <w:pPr>
        <w:spacing w:line="240" w:lineRule="auto"/>
        <w:rPr>
          <w:rFonts w:asciiTheme="minorBidi" w:hAnsiTheme="minorBidi"/>
          <w:sz w:val="36"/>
          <w:szCs w:val="36"/>
          <w:rtl/>
        </w:rPr>
      </w:pPr>
    </w:p>
    <w:p w14:paraId="2B1E4621"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قَالَ تَعَالَى:</w:t>
      </w:r>
    </w:p>
    <w:p w14:paraId="43751F74"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﴿قَدْ أَفْلَحَ مَنْ زَكَّاهَا﴾ [الشمس: 9].</w:t>
      </w:r>
    </w:p>
    <w:p w14:paraId="7F447935" w14:textId="77777777" w:rsidR="0090236B" w:rsidRPr="0090236B" w:rsidRDefault="0090236B" w:rsidP="0090236B">
      <w:pPr>
        <w:spacing w:line="240" w:lineRule="auto"/>
        <w:rPr>
          <w:rFonts w:asciiTheme="minorBidi" w:hAnsiTheme="minorBidi"/>
          <w:sz w:val="36"/>
          <w:szCs w:val="36"/>
          <w:rtl/>
        </w:rPr>
      </w:pPr>
    </w:p>
    <w:p w14:paraId="00EADED1"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مَنْ أَرَادَ رَمَضَانَ نَقِيًّا فَلْيُغْلِقِ القَنَوَاتِ المُحَرَّمَةَ، وَلْيُبَادِرْ بِحَذْفِ مَا يُغْضِبُ اللَّهَ، لِيَدْخُلَ الشَّهْرُ وَقَدْ نَقَّى بَيْتَهُ.</w:t>
      </w:r>
    </w:p>
    <w:p w14:paraId="4D72B571" w14:textId="77777777" w:rsidR="0090236B" w:rsidRPr="0090236B" w:rsidRDefault="0090236B" w:rsidP="0090236B">
      <w:pPr>
        <w:spacing w:line="240" w:lineRule="auto"/>
        <w:rPr>
          <w:rFonts w:asciiTheme="minorBidi" w:hAnsiTheme="minorBidi"/>
          <w:sz w:val="36"/>
          <w:szCs w:val="36"/>
          <w:rtl/>
        </w:rPr>
      </w:pPr>
    </w:p>
    <w:p w14:paraId="44A78EC3" w14:textId="4F5A03DC"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أَكْثِرُوا مِنَ</w:t>
      </w:r>
      <w:r w:rsidR="00F47F9A">
        <w:rPr>
          <w:rFonts w:asciiTheme="minorBidi" w:hAnsiTheme="minorBidi" w:hint="cs"/>
          <w:sz w:val="36"/>
          <w:szCs w:val="36"/>
          <w:rtl/>
        </w:rPr>
        <w:t xml:space="preserve"> الذكر </w:t>
      </w:r>
      <w:proofErr w:type="gramStart"/>
      <w:r w:rsidR="00F47F9A">
        <w:rPr>
          <w:rFonts w:asciiTheme="minorBidi" w:hAnsiTheme="minorBidi" w:hint="cs"/>
          <w:sz w:val="36"/>
          <w:szCs w:val="36"/>
          <w:rtl/>
        </w:rPr>
        <w:t xml:space="preserve">خصوصا </w:t>
      </w:r>
      <w:r w:rsidRPr="0090236B">
        <w:rPr>
          <w:rFonts w:asciiTheme="minorBidi" w:hAnsiTheme="minorBidi"/>
          <w:sz w:val="36"/>
          <w:szCs w:val="36"/>
          <w:rtl/>
        </w:rPr>
        <w:t xml:space="preserve"> الِاسْتِغْفَارِ</w:t>
      </w:r>
      <w:proofErr w:type="gramEnd"/>
      <w:r w:rsidR="00F47F9A">
        <w:rPr>
          <w:rFonts w:asciiTheme="minorBidi" w:hAnsiTheme="minorBidi" w:hint="cs"/>
          <w:sz w:val="36"/>
          <w:szCs w:val="36"/>
          <w:rtl/>
        </w:rPr>
        <w:t xml:space="preserve"> ، فقد أفلح من وجد فيه صحيفته استغفارا كثيرا .</w:t>
      </w:r>
    </w:p>
    <w:p w14:paraId="6B1CA48E" w14:textId="77777777" w:rsidR="0090236B" w:rsidRPr="0090236B" w:rsidRDefault="0090236B" w:rsidP="0090236B">
      <w:pPr>
        <w:spacing w:line="240" w:lineRule="auto"/>
        <w:rPr>
          <w:rFonts w:asciiTheme="minorBidi" w:hAnsiTheme="minorBidi"/>
          <w:sz w:val="36"/>
          <w:szCs w:val="36"/>
          <w:rtl/>
        </w:rPr>
      </w:pPr>
    </w:p>
    <w:p w14:paraId="4B8C1BB7" w14:textId="77777777" w:rsidR="0090236B" w:rsidRPr="0090236B" w:rsidRDefault="0090236B" w:rsidP="0090236B">
      <w:pPr>
        <w:spacing w:line="240" w:lineRule="auto"/>
        <w:rPr>
          <w:rFonts w:asciiTheme="minorBidi" w:hAnsiTheme="minorBidi"/>
          <w:sz w:val="36"/>
          <w:szCs w:val="36"/>
          <w:rtl/>
        </w:rPr>
      </w:pPr>
    </w:p>
    <w:p w14:paraId="59102B59"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فَأَكْثِرُوا مِنْهُ فِي هَذِهِ الأَيَّامِ.</w:t>
      </w:r>
    </w:p>
    <w:p w14:paraId="5C5BD670" w14:textId="77777777" w:rsidR="0090236B" w:rsidRPr="0090236B" w:rsidRDefault="0090236B" w:rsidP="0090236B">
      <w:pPr>
        <w:spacing w:line="240" w:lineRule="auto"/>
        <w:rPr>
          <w:rFonts w:asciiTheme="minorBidi" w:hAnsiTheme="minorBidi"/>
          <w:sz w:val="36"/>
          <w:szCs w:val="36"/>
          <w:rtl/>
        </w:rPr>
      </w:pPr>
    </w:p>
    <w:p w14:paraId="4A3E701C"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عِبَادَ اللَّهِ،</w:t>
      </w:r>
    </w:p>
    <w:p w14:paraId="585FD1D0" w14:textId="77777777" w:rsidR="0090236B" w:rsidRPr="0090236B" w:rsidRDefault="0090236B" w:rsidP="0090236B">
      <w:pPr>
        <w:spacing w:line="240" w:lineRule="auto"/>
        <w:rPr>
          <w:rFonts w:asciiTheme="minorBidi" w:hAnsiTheme="minorBidi"/>
          <w:sz w:val="36"/>
          <w:szCs w:val="36"/>
          <w:rtl/>
        </w:rPr>
      </w:pPr>
    </w:p>
    <w:p w14:paraId="6F010B20" w14:textId="4303B754"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 xml:space="preserve">أَيَّامٍ </w:t>
      </w:r>
      <w:r w:rsidR="0015231A">
        <w:rPr>
          <w:rFonts w:asciiTheme="minorBidi" w:hAnsiTheme="minorBidi" w:hint="cs"/>
          <w:sz w:val="36"/>
          <w:szCs w:val="36"/>
          <w:rtl/>
        </w:rPr>
        <w:t xml:space="preserve">قلائل </w:t>
      </w:r>
      <w:r w:rsidRPr="0090236B">
        <w:rPr>
          <w:rFonts w:asciiTheme="minorBidi" w:hAnsiTheme="minorBidi"/>
          <w:sz w:val="36"/>
          <w:szCs w:val="36"/>
          <w:rtl/>
        </w:rPr>
        <w:t>قَدْ تَكُونُ هِيَ الفَاصِلَةُ بَيْنَ رَمَضَانٍ مُثْمِرٍ وَرَمَضَانٍ ضَائِعٍ، فَمَنْ أَحْسَنَ الزَّرْعَ أَحْسَنَ الحَصَادَ.</w:t>
      </w:r>
    </w:p>
    <w:p w14:paraId="1614C06A" w14:textId="2DD0A3E8" w:rsidR="0090236B" w:rsidRDefault="0015231A" w:rsidP="0090236B">
      <w:pPr>
        <w:spacing w:line="240" w:lineRule="auto"/>
        <w:rPr>
          <w:rFonts w:asciiTheme="minorBidi" w:hAnsiTheme="minorBidi"/>
          <w:sz w:val="36"/>
          <w:szCs w:val="36"/>
          <w:rtl/>
        </w:rPr>
      </w:pPr>
      <w:r>
        <w:rPr>
          <w:rFonts w:asciiTheme="minorBidi" w:hAnsiTheme="minorBidi" w:hint="cs"/>
          <w:sz w:val="36"/>
          <w:szCs w:val="36"/>
          <w:rtl/>
        </w:rPr>
        <w:t xml:space="preserve">واعلموا أن أجر رمضان قد تكفل به الكريم </w:t>
      </w:r>
      <w:proofErr w:type="gramStart"/>
      <w:r>
        <w:rPr>
          <w:rFonts w:asciiTheme="minorBidi" w:hAnsiTheme="minorBidi" w:hint="cs"/>
          <w:sz w:val="36"/>
          <w:szCs w:val="36"/>
          <w:rtl/>
        </w:rPr>
        <w:t>الرحمن ،</w:t>
      </w:r>
      <w:proofErr w:type="gramEnd"/>
      <w:r>
        <w:rPr>
          <w:rFonts w:asciiTheme="minorBidi" w:hAnsiTheme="minorBidi" w:hint="cs"/>
          <w:sz w:val="36"/>
          <w:szCs w:val="36"/>
          <w:rtl/>
        </w:rPr>
        <w:t xml:space="preserve"> فلا يخطر على بالك كمية الحسنات وعظيم الهبات من رب الأرض والسموات .</w:t>
      </w:r>
    </w:p>
    <w:p w14:paraId="382CD918" w14:textId="2B913115" w:rsidR="0015231A" w:rsidRDefault="0015231A" w:rsidP="0090236B">
      <w:pPr>
        <w:spacing w:line="240" w:lineRule="auto"/>
        <w:rPr>
          <w:rFonts w:asciiTheme="minorBidi" w:hAnsiTheme="minorBidi"/>
          <w:sz w:val="36"/>
          <w:szCs w:val="36"/>
          <w:rtl/>
        </w:rPr>
      </w:pPr>
    </w:p>
    <w:p w14:paraId="40E737F4" w14:textId="77777777" w:rsidR="0015231A" w:rsidRPr="0090236B" w:rsidRDefault="0015231A" w:rsidP="0015231A">
      <w:pPr>
        <w:spacing w:line="240" w:lineRule="auto"/>
        <w:rPr>
          <w:rFonts w:asciiTheme="minorBidi" w:hAnsiTheme="minorBidi"/>
          <w:sz w:val="36"/>
          <w:szCs w:val="36"/>
          <w:rtl/>
        </w:rPr>
      </w:pPr>
      <w:r w:rsidRPr="0090236B">
        <w:rPr>
          <w:rFonts w:asciiTheme="minorBidi" w:hAnsiTheme="minorBidi"/>
          <w:sz w:val="36"/>
          <w:szCs w:val="36"/>
          <w:rtl/>
        </w:rPr>
        <w:t>أَخْرَجَ البُخَارِيُّ وَمُسْلِمٌ مِنْ حَدِيثِ أَبِي هُرَيْرَةَ رَضِيَ اللَّهُ عَنْهُ أَنَّ النَّبِيَّ ﷺ قَالَ:</w:t>
      </w:r>
    </w:p>
    <w:p w14:paraId="015A5CA4" w14:textId="77777777" w:rsidR="0015231A" w:rsidRPr="0090236B" w:rsidRDefault="0015231A" w:rsidP="0015231A">
      <w:pPr>
        <w:spacing w:line="240" w:lineRule="auto"/>
        <w:rPr>
          <w:rFonts w:asciiTheme="minorBidi" w:hAnsiTheme="minorBidi"/>
          <w:sz w:val="36"/>
          <w:szCs w:val="36"/>
          <w:rtl/>
        </w:rPr>
      </w:pPr>
      <w:r w:rsidRPr="0090236B">
        <w:rPr>
          <w:rFonts w:asciiTheme="minorBidi" w:hAnsiTheme="minorBidi"/>
          <w:sz w:val="36"/>
          <w:szCs w:val="36"/>
          <w:rtl/>
        </w:rPr>
        <w:t>«كُلُّ عَمَلِ ابْنِ آدَمَ لَهُ، إِلَّا الصَّوْمَ، فَإِنَّهُ لِي وَأَنَا أَجْزِي بِهِ».</w:t>
      </w:r>
    </w:p>
    <w:p w14:paraId="7C14B16A" w14:textId="7D150602" w:rsidR="0015231A" w:rsidRPr="0090236B" w:rsidRDefault="0015231A" w:rsidP="0090236B">
      <w:pPr>
        <w:spacing w:line="240" w:lineRule="auto"/>
        <w:rPr>
          <w:rFonts w:asciiTheme="minorBidi" w:hAnsiTheme="minorBidi"/>
          <w:sz w:val="36"/>
          <w:szCs w:val="36"/>
          <w:rtl/>
        </w:rPr>
      </w:pPr>
      <w:r>
        <w:rPr>
          <w:rFonts w:asciiTheme="minorBidi" w:hAnsiTheme="minorBidi" w:hint="cs"/>
          <w:sz w:val="36"/>
          <w:szCs w:val="36"/>
          <w:rtl/>
        </w:rPr>
        <w:t>ف</w:t>
      </w:r>
      <w:r w:rsidRPr="0015231A">
        <w:rPr>
          <w:rFonts w:asciiTheme="minorBidi" w:hAnsiTheme="minorBidi"/>
          <w:sz w:val="36"/>
          <w:szCs w:val="36"/>
          <w:rtl/>
        </w:rPr>
        <w:t xml:space="preserve">ي هذا الحديثِ يُخبِرُ رَسولُ اللهِ صلَّى اللهُ عليه وسلَّمَ أنَّ اللهَ عزَّ وجلَّ قال: «كلُّ عمَلِ ابنِ آدمَ له»، أي: فيه حَظٌّ ومَدخَلٌ لاطِّلاعِ النَّاسِ عليه؛ فقدْ </w:t>
      </w:r>
      <w:r w:rsidRPr="0015231A">
        <w:rPr>
          <w:rFonts w:asciiTheme="minorBidi" w:hAnsiTheme="minorBidi"/>
          <w:sz w:val="36"/>
          <w:szCs w:val="36"/>
          <w:rtl/>
        </w:rPr>
        <w:lastRenderedPageBreak/>
        <w:t>يَتعجَّلُ به ثَوابًا مِن النَّاسِ، ويَحُوزُ به حَظًّا مِن الدُّنيا، إلَّا الصِّيامَ؛ فإنَّه خالِصٌ لي، لا يَعلَمُ ثَوابَه المُترتِّبَ عليه غَيري، «وأنا أَجْزي به»، أي: أتولَّى جَزاءَه، وأنْفَرِدُ بعِلمِ مِقدارِ ثَوابِه، وتَضعيفِ حَسَناتِه، وأمَّا غيرُه مِن العِباداتِ، فقدِ اطَّلَعَ عليها بعضُ النَّاسِ؛ فالأعمالُ قدْ كُشِفَت مَقاديرُ ثَوابِها للناسِ، وأنَّها تُضاعَفُ مِن عَشْرةٍ إلى سَبْعِمئةٍ، إلى ما شاء اللهُ، إلَّا الصِّيامَ؛ فإنَّ اللهَ يُثيبُ عليه بغَيرِ تَقديرٍ، كما جاء في رِوايةِ صَحيحِ مُسلِمٍ: «كلُّ عمَلِ ابنِ آدَمَ يُضاعَفُ، الحَسَنةُ عشْرُ أمثالِها إلى سَبْعِ مِئةِ ضِعفٍ، قال اللهُ عزَّ وجلَّ: إلَّا الصَّومَ؛ فإنَّه لي وأنا أَجْزي به»، ولَمَّا كان ثَوابُ الصِّيامِ لا يُحْصِيه إلَّا اللهُ تعالَى، لم يَكِلْه تعالَى إلى مَلائكتِه، بلْ تَولَّى جَزاءَه تعالَى بنفْسِه، واللهُ تعالَى إذا تَولَّى شَيئًا بنفْسِه دلَّ على عِظَمِ ذلك الشَّيءِ وخَطَرِ قَدْرِه</w:t>
      </w:r>
      <w:r w:rsidRPr="0015231A">
        <w:rPr>
          <w:rFonts w:asciiTheme="minorBidi" w:hAnsiTheme="minorBidi"/>
          <w:sz w:val="36"/>
          <w:szCs w:val="36"/>
        </w:rPr>
        <w:t>.</w:t>
      </w:r>
    </w:p>
    <w:p w14:paraId="35266AAA"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اللَّهُمَّ بَلِّغْنَا رَمَضَانَ، وَأَعِنَّا فِيهِ عَلَى الصِّيَامِ وَالقِيَامِ، وَاجْعَلْنَا فِيهِ مِنَ المَقْبُولِينَ.</w:t>
      </w:r>
    </w:p>
    <w:p w14:paraId="1DD6D287" w14:textId="77777777" w:rsidR="0090236B" w:rsidRPr="0090236B" w:rsidRDefault="0090236B" w:rsidP="0090236B">
      <w:pPr>
        <w:spacing w:line="240" w:lineRule="auto"/>
        <w:rPr>
          <w:rFonts w:asciiTheme="minorBidi" w:hAnsiTheme="minorBidi"/>
          <w:sz w:val="36"/>
          <w:szCs w:val="36"/>
          <w:rtl/>
        </w:rPr>
      </w:pPr>
    </w:p>
    <w:p w14:paraId="5557458E" w14:textId="77777777" w:rsidR="0090236B" w:rsidRPr="0090236B" w:rsidRDefault="0090236B" w:rsidP="0090236B">
      <w:pPr>
        <w:spacing w:line="240" w:lineRule="auto"/>
        <w:rPr>
          <w:rFonts w:asciiTheme="minorBidi" w:hAnsiTheme="minorBidi"/>
          <w:sz w:val="36"/>
          <w:szCs w:val="36"/>
          <w:rtl/>
        </w:rPr>
      </w:pPr>
      <w:r w:rsidRPr="0090236B">
        <w:rPr>
          <w:rFonts w:asciiTheme="minorBidi" w:hAnsiTheme="minorBidi"/>
          <w:sz w:val="36"/>
          <w:szCs w:val="36"/>
          <w:rtl/>
        </w:rPr>
        <w:t>وَصَلُّوا وَسَلِّمُوا عَلَى نَبِيِّكُمْ مُحَمَّدٍ.</w:t>
      </w:r>
    </w:p>
    <w:p w14:paraId="1014417D" w14:textId="77777777" w:rsidR="0090236B" w:rsidRPr="0090236B" w:rsidRDefault="0090236B" w:rsidP="0090236B">
      <w:pPr>
        <w:spacing w:line="240" w:lineRule="auto"/>
        <w:rPr>
          <w:rFonts w:asciiTheme="minorBidi" w:hAnsiTheme="minorBidi"/>
          <w:sz w:val="36"/>
          <w:szCs w:val="36"/>
          <w:rtl/>
        </w:rPr>
      </w:pPr>
    </w:p>
    <w:p w14:paraId="6304B2E8" w14:textId="74211746" w:rsidR="00C330E9" w:rsidRPr="0090236B" w:rsidRDefault="0090236B" w:rsidP="0090236B">
      <w:pPr>
        <w:spacing w:line="240" w:lineRule="auto"/>
        <w:rPr>
          <w:rFonts w:asciiTheme="minorBidi" w:hAnsiTheme="minorBidi"/>
          <w:sz w:val="36"/>
          <w:szCs w:val="36"/>
        </w:rPr>
      </w:pPr>
      <w:r w:rsidRPr="0090236B">
        <w:rPr>
          <w:rFonts w:asciiTheme="minorBidi" w:hAnsiTheme="minorBidi"/>
          <w:sz w:val="36"/>
          <w:szCs w:val="36"/>
          <w:rtl/>
        </w:rPr>
        <w:t>وَالحَمْدُ لِلَّهِ رَبِّ العَالَمِين</w:t>
      </w:r>
    </w:p>
    <w:sectPr w:rsidR="00C330E9" w:rsidRPr="0090236B"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A0"/>
    <w:rsid w:val="0015231A"/>
    <w:rsid w:val="00483802"/>
    <w:rsid w:val="004F11A0"/>
    <w:rsid w:val="005077B1"/>
    <w:rsid w:val="007B0761"/>
    <w:rsid w:val="0090236B"/>
    <w:rsid w:val="00C330E9"/>
    <w:rsid w:val="00EC63FC"/>
    <w:rsid w:val="00F47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7A4E"/>
  <w15:chartTrackingRefBased/>
  <w15:docId w15:val="{CCA48290-F23B-4774-8CEB-AA1BC8E9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899</Words>
  <Characters>5126</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2026-02-12T13:19:00Z</dcterms:created>
  <dcterms:modified xsi:type="dcterms:W3CDTF">2026-02-12T13:54:00Z</dcterms:modified>
</cp:coreProperties>
</file>