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BC8" w:rsidRDefault="00121BC8" w:rsidP="0006565F">
      <w:pPr>
        <w:spacing w:line="240" w:lineRule="auto"/>
        <w:ind w:left="72"/>
        <w:rPr>
          <w:rFonts w:asciiTheme="minorBidi" w:hAnsiTheme="minorBidi"/>
          <w:b/>
          <w:bCs/>
          <w:sz w:val="52"/>
          <w:szCs w:val="52"/>
        </w:rPr>
      </w:pPr>
      <w:bookmarkStart w:id="0" w:name="_GoBack"/>
      <w:bookmarkEnd w:id="0"/>
      <w:r>
        <w:rPr>
          <w:rFonts w:asciiTheme="minorBidi" w:hAnsiTheme="minorBidi"/>
          <w:b/>
          <w:bCs/>
          <w:sz w:val="52"/>
          <w:szCs w:val="52"/>
          <w:rtl/>
        </w:rPr>
        <w:t>عنوان الخطبة :</w:t>
      </w:r>
      <w:r w:rsidRPr="0006565F">
        <w:rPr>
          <w:rFonts w:ascii="Traditional Arabic" w:hAnsi="Traditional Arabic" w:cs="Traditional Arabic"/>
          <w:b/>
          <w:bCs/>
          <w:color w:val="C00000"/>
          <w:sz w:val="52"/>
          <w:szCs w:val="52"/>
          <w:rtl/>
        </w:rPr>
        <w:t>الأخلاق المذمومة</w:t>
      </w:r>
      <w:r w:rsidRPr="0006565F">
        <w:rPr>
          <w:rFonts w:ascii="Traditional Arabic" w:hAnsi="Traditional Arabic" w:cs="Traditional Arabic"/>
          <w:b/>
          <w:bCs/>
          <w:sz w:val="52"/>
          <w:szCs w:val="52"/>
          <w:rtl/>
        </w:rPr>
        <w:t>(</w:t>
      </w:r>
      <w:r w:rsidRPr="0006565F">
        <w:rPr>
          <w:rFonts w:ascii="Traditional Arabic" w:hAnsi="Traditional Arabic" w:cs="Traditional Arabic"/>
          <w:b/>
          <w:bCs/>
          <w:color w:val="FF0000"/>
          <w:sz w:val="52"/>
          <w:szCs w:val="52"/>
          <w:rtl/>
        </w:rPr>
        <w:t>1</w:t>
      </w:r>
      <w:r w:rsidR="0006565F" w:rsidRPr="0006565F">
        <w:rPr>
          <w:rFonts w:ascii="Traditional Arabic" w:hAnsi="Traditional Arabic" w:cs="Traditional Arabic"/>
          <w:b/>
          <w:bCs/>
          <w:color w:val="FF0000"/>
          <w:sz w:val="52"/>
          <w:szCs w:val="52"/>
          <w:rtl/>
        </w:rPr>
        <w:t>8</w:t>
      </w:r>
      <w:r w:rsidRPr="0006565F">
        <w:rPr>
          <w:rFonts w:ascii="Traditional Arabic" w:hAnsi="Traditional Arabic" w:cs="Traditional Arabic"/>
          <w:b/>
          <w:bCs/>
          <w:sz w:val="52"/>
          <w:szCs w:val="52"/>
          <w:rtl/>
        </w:rPr>
        <w:t>)</w:t>
      </w:r>
      <w:r w:rsidRPr="0006565F">
        <w:rPr>
          <w:rFonts w:ascii="Traditional Arabic" w:hAnsi="Traditional Arabic" w:cs="Traditional Arabic"/>
          <w:b/>
          <w:bCs/>
          <w:color w:val="3333FF"/>
          <w:sz w:val="52"/>
          <w:szCs w:val="52"/>
          <w:rtl/>
        </w:rPr>
        <w:t xml:space="preserve"> </w:t>
      </w:r>
      <w:r w:rsidR="0006565F" w:rsidRPr="0006565F">
        <w:rPr>
          <w:rFonts w:ascii="Traditional Arabic" w:hAnsi="Traditional Arabic" w:cs="Traditional Arabic"/>
          <w:b/>
          <w:bCs/>
          <w:color w:val="3333FF"/>
          <w:sz w:val="52"/>
          <w:szCs w:val="52"/>
          <w:rtl/>
        </w:rPr>
        <w:t>إفشاء السر</w:t>
      </w:r>
    </w:p>
    <w:p w:rsidR="00121BC8" w:rsidRPr="00FD78DB" w:rsidRDefault="00121BC8" w:rsidP="004F057E">
      <w:pPr>
        <w:spacing w:line="240" w:lineRule="auto"/>
        <w:rPr>
          <w:rFonts w:cs="Traditional Arabic"/>
          <w:b/>
          <w:bCs/>
          <w:sz w:val="60"/>
          <w:szCs w:val="60"/>
        </w:rPr>
      </w:pPr>
      <w:r>
        <w:rPr>
          <w:rFonts w:asciiTheme="minorBidi" w:hAnsiTheme="minorBidi"/>
          <w:b/>
          <w:bCs/>
          <w:sz w:val="52"/>
          <w:szCs w:val="52"/>
          <w:rtl/>
        </w:rPr>
        <w:t>الخطبة ال</w:t>
      </w:r>
      <w:r w:rsidRPr="00FD78DB">
        <w:rPr>
          <w:rFonts w:asciiTheme="minorBidi" w:hAnsiTheme="minorBidi"/>
          <w:b/>
          <w:bCs/>
          <w:sz w:val="52"/>
          <w:szCs w:val="52"/>
          <w:rtl/>
        </w:rPr>
        <w:t>أولى:</w:t>
      </w:r>
    </w:p>
    <w:p w:rsidR="00872B6F" w:rsidRDefault="00872B6F" w:rsidP="00872B6F">
      <w:pPr>
        <w:spacing w:line="240" w:lineRule="auto"/>
        <w:jc w:val="both"/>
        <w:rPr>
          <w:rFonts w:ascii="Traditional Arabic" w:hAnsi="Traditional Arabic" w:cs="Traditional Arabic"/>
          <w:sz w:val="60"/>
          <w:szCs w:val="60"/>
          <w:rtl/>
        </w:rPr>
      </w:pPr>
      <w:proofErr w:type="spellStart"/>
      <w:r>
        <w:rPr>
          <w:rFonts w:ascii="Traditional Arabic" w:hAnsi="Traditional Arabic" w:cs="Traditional Arabic" w:hint="cs"/>
          <w:sz w:val="60"/>
          <w:szCs w:val="60"/>
          <w:rtl/>
        </w:rPr>
        <w:t>الحمدلله</w:t>
      </w:r>
      <w:proofErr w:type="spellEnd"/>
      <w:r>
        <w:rPr>
          <w:rFonts w:ascii="Traditional Arabic" w:hAnsi="Traditional Arabic" w:cs="Traditional Arabic" w:hint="cs"/>
          <w:sz w:val="60"/>
          <w:szCs w:val="60"/>
          <w:rtl/>
        </w:rPr>
        <w:t xml:space="preserve"> رب العالمين، والعاقبة للمتقين، ولا عدوان إلا على الظالمين،</w:t>
      </w:r>
      <w:r w:rsidRPr="00A74183">
        <w:rPr>
          <w:rFonts w:ascii="Traditional Arabic" w:hAnsi="Traditional Arabic" w:cs="Traditional Arabic" w:hint="cs"/>
          <w:color w:val="0000FF"/>
          <w:sz w:val="60"/>
          <w:szCs w:val="60"/>
          <w:rtl/>
        </w:rPr>
        <w:t xml:space="preserve"> </w:t>
      </w:r>
      <w:r w:rsidRPr="00000F3F">
        <w:rPr>
          <w:rFonts w:ascii="Traditional Arabic" w:hAnsi="Traditional Arabic" w:cs="Traditional Arabic" w:hint="cs"/>
          <w:sz w:val="60"/>
          <w:szCs w:val="60"/>
          <w:rtl/>
        </w:rPr>
        <w:t>أحمده</w:t>
      </w:r>
      <w:r w:rsidRPr="00000F3F">
        <w:rPr>
          <w:rFonts w:cs="Traditional Arabic" w:hint="cs"/>
          <w:sz w:val="60"/>
          <w:szCs w:val="60"/>
          <w:rtl/>
        </w:rPr>
        <w:t xml:space="preserve"> سبحانه وأشكره، </w:t>
      </w:r>
      <w:proofErr w:type="spellStart"/>
      <w:r w:rsidRPr="00000F3F">
        <w:rPr>
          <w:rFonts w:cs="Traditional Arabic" w:hint="cs"/>
          <w:sz w:val="60"/>
          <w:szCs w:val="60"/>
          <w:rtl/>
        </w:rPr>
        <w:t>وأستعينه</w:t>
      </w:r>
      <w:proofErr w:type="spellEnd"/>
      <w:r w:rsidRPr="00000F3F">
        <w:rPr>
          <w:rFonts w:cs="Traditional Arabic" w:hint="cs"/>
          <w:sz w:val="60"/>
          <w:szCs w:val="60"/>
          <w:rtl/>
        </w:rPr>
        <w:t xml:space="preserve"> وأستغفره،</w:t>
      </w:r>
      <w:r w:rsidRPr="00000F3F">
        <w:rPr>
          <w:rFonts w:ascii="Traditional Arabic" w:hAnsi="Traditional Arabic" w:cs="Traditional Arabic" w:hint="cs"/>
          <w:sz w:val="60"/>
          <w:szCs w:val="60"/>
          <w:rtl/>
        </w:rPr>
        <w:t xml:space="preserve"> وأشهد</w:t>
      </w:r>
      <w:r w:rsidRPr="00000F3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000F3F">
        <w:rPr>
          <w:rFonts w:ascii="Traditional Arabic" w:hAnsi="Traditional Arabic" w:cs="Traditional Arabic" w:hint="cs"/>
          <w:sz w:val="60"/>
          <w:szCs w:val="60"/>
          <w:rtl/>
        </w:rPr>
        <w:t>أن لا</w:t>
      </w:r>
      <w:r w:rsidRPr="00000F3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000F3F">
        <w:rPr>
          <w:rFonts w:ascii="Traditional Arabic" w:hAnsi="Traditional Arabic" w:cs="Traditional Arabic" w:hint="cs"/>
          <w:sz w:val="60"/>
          <w:szCs w:val="60"/>
          <w:rtl/>
        </w:rPr>
        <w:t>إله</w:t>
      </w:r>
      <w:r w:rsidRPr="00000F3F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Pr="00000F3F">
        <w:rPr>
          <w:rFonts w:ascii="Traditional Arabic" w:hAnsi="Traditional Arabic" w:cs="Traditional Arabic" w:hint="cs"/>
          <w:sz w:val="60"/>
          <w:szCs w:val="60"/>
          <w:rtl/>
        </w:rPr>
        <w:t>إلا الله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وحده لا</w:t>
      </w:r>
      <w:r w:rsidRPr="000D3F63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60"/>
          <w:szCs w:val="60"/>
          <w:rtl/>
        </w:rPr>
        <w:t>شريك له،</w:t>
      </w:r>
      <w:r w:rsidRPr="00494BCA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60"/>
          <w:szCs w:val="60"/>
          <w:rtl/>
        </w:rPr>
        <w:t>وأشهد</w:t>
      </w:r>
      <w:r w:rsidRPr="00494BCA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60"/>
          <w:szCs w:val="60"/>
          <w:rtl/>
        </w:rPr>
        <w:t>أنَّ محمداً عبده</w:t>
      </w:r>
      <w:r w:rsidRPr="00494BCA">
        <w:rPr>
          <w:rFonts w:ascii="Traditional Arabic" w:hAnsi="Traditional Arabic" w:cs="Traditional Arabic" w:hint="cs"/>
          <w:sz w:val="58"/>
          <w:szCs w:val="58"/>
          <w:rtl/>
        </w:rPr>
        <w:t xml:space="preserve"> 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ورسوله، صلى الله وسلم وبارك عليه، وعلى </w:t>
      </w:r>
      <w:proofErr w:type="spellStart"/>
      <w:r>
        <w:rPr>
          <w:rFonts w:ascii="Traditional Arabic" w:hAnsi="Traditional Arabic" w:cs="Traditional Arabic" w:hint="cs"/>
          <w:sz w:val="60"/>
          <w:szCs w:val="60"/>
          <w:rtl/>
        </w:rPr>
        <w:t>آله</w:t>
      </w:r>
      <w:proofErr w:type="spellEnd"/>
      <w:r>
        <w:rPr>
          <w:rFonts w:ascii="Traditional Arabic" w:hAnsi="Traditional Arabic" w:cs="Traditional Arabic" w:hint="cs"/>
          <w:sz w:val="60"/>
          <w:szCs w:val="60"/>
          <w:rtl/>
        </w:rPr>
        <w:t xml:space="preserve"> وأصحابه وأتباعه إلى يوم الدين، وسلم تسليماً كثيرا. </w:t>
      </w:r>
      <w:r w:rsidRPr="004F19D9">
        <w:rPr>
          <w:rFonts w:ascii="Traditional Arabic" w:hAnsi="Traditional Arabic" w:cs="Traditional Arabic"/>
          <w:sz w:val="30"/>
          <w:szCs w:val="30"/>
          <w:rtl/>
        </w:rPr>
        <w:t xml:space="preserve"> 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                                </w:t>
      </w:r>
    </w:p>
    <w:p w:rsidR="00872B6F" w:rsidRDefault="00121BC8" w:rsidP="00872B6F">
      <w:pPr>
        <w:spacing w:after="0"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7C491B">
        <w:rPr>
          <w:rFonts w:cs="Traditional Arabic"/>
          <w:sz w:val="60"/>
          <w:szCs w:val="60"/>
          <w:u w:val="single"/>
          <w:rtl/>
        </w:rPr>
        <w:t>أما بعد</w:t>
      </w:r>
      <w:r w:rsidRPr="007C491B">
        <w:rPr>
          <w:rFonts w:cs="Traditional Arabic"/>
          <w:sz w:val="60"/>
          <w:szCs w:val="60"/>
          <w:rtl/>
        </w:rPr>
        <w:t xml:space="preserve">: فاتقوا الله تعالى </w:t>
      </w:r>
      <w:proofErr w:type="spellStart"/>
      <w:r w:rsidRPr="007C491B">
        <w:rPr>
          <w:rFonts w:cs="Traditional Arabic"/>
          <w:sz w:val="60"/>
          <w:szCs w:val="60"/>
          <w:rtl/>
        </w:rPr>
        <w:t>وأطيعوه</w:t>
      </w:r>
      <w:proofErr w:type="spellEnd"/>
      <w:r w:rsidRPr="007C491B">
        <w:rPr>
          <w:rFonts w:cs="Traditional Arabic"/>
          <w:sz w:val="60"/>
          <w:szCs w:val="60"/>
          <w:rtl/>
        </w:rPr>
        <w:t>،</w:t>
      </w:r>
      <w:r w:rsidR="007C491B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872B6F" w:rsidRPr="00F009BD">
        <w:rPr>
          <w:rFonts w:ascii="Traditional Arabic" w:hAnsi="Traditional Arabic" w:cs="Traditional Arabic"/>
          <w:sz w:val="60"/>
          <w:szCs w:val="60"/>
          <w:rtl/>
        </w:rPr>
        <w:t xml:space="preserve">{يَا أَيُّهَا الَّذِينَ آَمَنُوا اتَّقُوا اللَّهَ وَلْتَنْظُرْ </w:t>
      </w:r>
      <w:r w:rsidR="00872B6F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</w:p>
    <w:p w:rsidR="00872B6F" w:rsidRPr="00F009BD" w:rsidRDefault="00872B6F" w:rsidP="00872B6F">
      <w:pPr>
        <w:spacing w:after="0"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F009BD">
        <w:rPr>
          <w:rFonts w:ascii="Traditional Arabic" w:hAnsi="Traditional Arabic" w:cs="Traditional Arabic"/>
          <w:sz w:val="60"/>
          <w:szCs w:val="60"/>
          <w:rtl/>
        </w:rPr>
        <w:t>نَفْسٌ مَا قَدَّمَتْ لِغَدٍ وَاتَّقُوا اللَّهَ إِنَّ اللَّهَ خَبِيرٌ بِمَا تَعْمَلُونَ}</w:t>
      </w:r>
      <w:r w:rsidRPr="00F009BD">
        <w:rPr>
          <w:rFonts w:ascii="Traditional Arabic" w:hAnsi="Traditional Arabic" w:cs="Traditional Arabic" w:hint="cs"/>
          <w:sz w:val="28"/>
          <w:szCs w:val="28"/>
          <w:rtl/>
        </w:rPr>
        <w:t xml:space="preserve"> [الحشر:18]</w:t>
      </w:r>
    </w:p>
    <w:p w:rsidR="00093361" w:rsidRPr="00A07954" w:rsidRDefault="00121BC8" w:rsidP="00127352">
      <w:pPr>
        <w:spacing w:line="240" w:lineRule="auto"/>
        <w:rPr>
          <w:rFonts w:cs="Traditional Arabic"/>
          <w:sz w:val="60"/>
          <w:szCs w:val="60"/>
        </w:rPr>
      </w:pPr>
      <w:r>
        <w:rPr>
          <w:rFonts w:cs="Traditional Arabic"/>
          <w:sz w:val="60"/>
          <w:szCs w:val="60"/>
          <w:u w:val="single"/>
          <w:rtl/>
        </w:rPr>
        <w:t>عباد الله</w:t>
      </w:r>
      <w:r w:rsidR="000A7089">
        <w:rPr>
          <w:rFonts w:cs="Traditional Arabic"/>
          <w:sz w:val="60"/>
          <w:szCs w:val="60"/>
          <w:rtl/>
        </w:rPr>
        <w:t>:</w:t>
      </w:r>
      <w:r w:rsidR="00093361" w:rsidRPr="00127352">
        <w:rPr>
          <w:rFonts w:ascii="Traditional Arabic" w:hAnsi="Traditional Arabic" w:cs="Traditional Arabic"/>
          <w:sz w:val="48"/>
          <w:szCs w:val="48"/>
          <w:shd w:val="clear" w:color="auto" w:fill="FFFFFF"/>
          <w:rtl/>
        </w:rPr>
        <w:t xml:space="preserve"> </w:t>
      </w:r>
      <w:r w:rsidR="00127352" w:rsidRPr="00093361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 xml:space="preserve">قَالَ </w:t>
      </w:r>
      <w:r w:rsidR="00127352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أَنَس</w:t>
      </w:r>
      <w:r w:rsidR="00093361" w:rsidRPr="00093361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: أَتَى عَلَيَّ رَسُولُ اللهِ صَلَّى اللهُ عَلَيْهِ وَسَلَّمَ، وَأَنَا أَلْعَبُ مَعَ الْغِلْمَانِ، قَالَ: فَسَلَّمَ عَلَيْنَا، فَبَعَثَنِي إِلَى حَاجَةٍ، فَأَبْطَأْتُ عَلَى أُمِّي، فَلَمَّا جِئْتُ قَالَتْ:</w:t>
      </w:r>
      <w:r w:rsidR="00093361" w:rsidRPr="00127352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 </w:t>
      </w:r>
      <w:r w:rsidR="00093361" w:rsidRPr="00093361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مَا حَبَسَكَ؟</w:t>
      </w:r>
      <w:r w:rsidR="00093361" w:rsidRPr="00127352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 </w:t>
      </w:r>
      <w:r w:rsidR="00093361" w:rsidRPr="00093361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قُلْتُ بَعَثَنِي رَسُولُ اللهِ</w:t>
      </w:r>
      <w:r w:rsidR="00093361" w:rsidRPr="00127352">
        <w:rPr>
          <w:rFonts w:ascii="Traditional Arabic" w:hAnsi="Traditional Arabic" w:cs="Traditional Arabic"/>
          <w:sz w:val="50"/>
          <w:szCs w:val="50"/>
          <w:shd w:val="clear" w:color="auto" w:fill="FFFFFF"/>
          <w:rtl/>
        </w:rPr>
        <w:t xml:space="preserve"> </w:t>
      </w:r>
      <w:r w:rsidR="00093361" w:rsidRPr="00093361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صَلَّى</w:t>
      </w:r>
      <w:r w:rsidR="00093361" w:rsidRPr="00127352">
        <w:rPr>
          <w:rFonts w:ascii="Traditional Arabic" w:hAnsi="Traditional Arabic" w:cs="Traditional Arabic"/>
          <w:sz w:val="44"/>
          <w:szCs w:val="44"/>
          <w:shd w:val="clear" w:color="auto" w:fill="FFFFFF"/>
          <w:rtl/>
        </w:rPr>
        <w:t xml:space="preserve"> </w:t>
      </w:r>
      <w:r w:rsidR="00093361" w:rsidRPr="00093361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اللهُ</w:t>
      </w:r>
      <w:r w:rsidR="00093361" w:rsidRPr="00127352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 </w:t>
      </w:r>
      <w:r w:rsidR="00093361" w:rsidRPr="00093361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عَلَيْهِ</w:t>
      </w:r>
      <w:r w:rsidR="00093361" w:rsidRPr="00127352">
        <w:rPr>
          <w:rFonts w:ascii="Traditional Arabic" w:hAnsi="Traditional Arabic" w:cs="Traditional Arabic"/>
          <w:sz w:val="42"/>
          <w:szCs w:val="42"/>
          <w:shd w:val="clear" w:color="auto" w:fill="FFFFFF"/>
          <w:rtl/>
        </w:rPr>
        <w:t xml:space="preserve"> </w:t>
      </w:r>
      <w:r w:rsidR="00093361" w:rsidRPr="00093361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 xml:space="preserve">وَسَلَّمَ لِحَاجَةٍ، قَالَتْ: مَا حَاجَتُهُ؟ قُلْتُ: </w:t>
      </w:r>
      <w:r w:rsidR="00093361" w:rsidRPr="00A07954">
        <w:rPr>
          <w:rFonts w:ascii="Traditional Arabic" w:hAnsi="Traditional Arabic" w:cs="Traditional Arabic"/>
          <w:b/>
          <w:bCs/>
          <w:color w:val="C00000"/>
          <w:sz w:val="60"/>
          <w:szCs w:val="60"/>
          <w:shd w:val="clear" w:color="auto" w:fill="FFFFFF"/>
          <w:rtl/>
        </w:rPr>
        <w:t>إِنَّهَا سِرٌّ</w:t>
      </w:r>
      <w:r w:rsidR="00093361" w:rsidRPr="00093361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 xml:space="preserve">، قَالَتْ: </w:t>
      </w:r>
      <w:r w:rsidR="00093361" w:rsidRPr="00A07954">
        <w:rPr>
          <w:rFonts w:ascii="Traditional Arabic" w:hAnsi="Traditional Arabic" w:cs="Traditional Arabic"/>
          <w:color w:val="3333FF"/>
          <w:sz w:val="60"/>
          <w:szCs w:val="60"/>
          <w:shd w:val="clear" w:color="auto" w:fill="FFFFFF"/>
          <w:rtl/>
        </w:rPr>
        <w:t>لَا تُحَدِّثَنَّ بِسِرِّ رَسُولِ اللهِ صَلَّى اللهُ عَلَيْهِ وَسَلَّمَ أَحَدًا</w:t>
      </w:r>
      <w:r w:rsidR="00093361"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>.</w:t>
      </w:r>
      <w:r w:rsidR="00093361" w:rsidRPr="00127352">
        <w:rPr>
          <w:rFonts w:ascii="Traditional Arabic" w:hAnsi="Traditional Arabic" w:cs="Traditional Arabic" w:hint="cs"/>
          <w:color w:val="C00000"/>
          <w:sz w:val="40"/>
          <w:szCs w:val="40"/>
          <w:shd w:val="clear" w:color="auto" w:fill="FFFFFF"/>
          <w:rtl/>
        </w:rPr>
        <w:t>[</w:t>
      </w:r>
      <w:r w:rsidR="00000F3F">
        <w:rPr>
          <w:rFonts w:ascii="Traditional Arabic" w:hAnsi="Traditional Arabic" w:cs="Traditional Arabic" w:hint="cs"/>
          <w:color w:val="C00000"/>
          <w:sz w:val="40"/>
          <w:szCs w:val="40"/>
          <w:shd w:val="clear" w:color="auto" w:fill="FFFFFF"/>
          <w:rtl/>
        </w:rPr>
        <w:t xml:space="preserve">رواه </w:t>
      </w:r>
      <w:r w:rsidR="00093361" w:rsidRPr="00127352">
        <w:rPr>
          <w:rFonts w:ascii="Traditional Arabic" w:hAnsi="Traditional Arabic" w:cs="Traditional Arabic" w:hint="cs"/>
          <w:color w:val="C00000"/>
          <w:sz w:val="40"/>
          <w:szCs w:val="40"/>
          <w:shd w:val="clear" w:color="auto" w:fill="FFFFFF"/>
          <w:rtl/>
        </w:rPr>
        <w:t>مسلم(2482)]</w:t>
      </w:r>
    </w:p>
    <w:p w:rsidR="00000F3F" w:rsidRDefault="00000F3F" w:rsidP="00000F3F">
      <w:pPr>
        <w:spacing w:line="240" w:lineRule="auto"/>
        <w:rPr>
          <w:rFonts w:cs="Traditional Arabic"/>
          <w:sz w:val="60"/>
          <w:szCs w:val="60"/>
          <w:rtl/>
        </w:rPr>
      </w:pPr>
      <w:r>
        <w:rPr>
          <w:rFonts w:cs="Traditional Arabic" w:hint="cs"/>
          <w:sz w:val="60"/>
          <w:szCs w:val="60"/>
          <w:rtl/>
        </w:rPr>
        <w:t>ف</w:t>
      </w:r>
      <w:r w:rsidR="00093361" w:rsidRPr="00093361">
        <w:rPr>
          <w:rFonts w:cs="Traditional Arabic" w:hint="cs"/>
          <w:sz w:val="60"/>
          <w:szCs w:val="60"/>
          <w:rtl/>
        </w:rPr>
        <w:t>هذه القصة دلالة على حفظ السرِّ،</w:t>
      </w:r>
      <w:r w:rsidR="00093361" w:rsidRPr="00093361">
        <w:rPr>
          <w:rFonts w:cs="Traditional Arabic" w:hint="cs"/>
          <w:sz w:val="50"/>
          <w:szCs w:val="50"/>
          <w:rtl/>
        </w:rPr>
        <w:t xml:space="preserve"> </w:t>
      </w:r>
      <w:r w:rsidR="00093361" w:rsidRPr="00093361">
        <w:rPr>
          <w:rFonts w:cs="Traditional Arabic" w:hint="cs"/>
          <w:sz w:val="60"/>
          <w:szCs w:val="60"/>
          <w:rtl/>
        </w:rPr>
        <w:t>وحسن تربية الصحابة على الأمانة.</w:t>
      </w:r>
    </w:p>
    <w:p w:rsidR="00A07954" w:rsidRDefault="00A07954" w:rsidP="00000F3F">
      <w:pPr>
        <w:spacing w:line="240" w:lineRule="auto"/>
        <w:rPr>
          <w:rFonts w:cs="Traditional Arabic"/>
          <w:sz w:val="60"/>
          <w:szCs w:val="60"/>
          <w:rtl/>
        </w:rPr>
      </w:pPr>
      <w:r w:rsidRPr="00A07954">
        <w:rPr>
          <w:rFonts w:cs="Traditional Arabic" w:hint="cs"/>
          <w:b/>
          <w:bCs/>
          <w:color w:val="C00000"/>
          <w:sz w:val="60"/>
          <w:szCs w:val="60"/>
          <w:rtl/>
        </w:rPr>
        <w:lastRenderedPageBreak/>
        <w:t>ف</w:t>
      </w:r>
      <w:r w:rsidRPr="00A07954">
        <w:rPr>
          <w:rFonts w:cs="Traditional Arabic"/>
          <w:b/>
          <w:bCs/>
          <w:color w:val="C00000"/>
          <w:sz w:val="60"/>
          <w:szCs w:val="60"/>
          <w:rtl/>
        </w:rPr>
        <w:t>السِّرُّ</w:t>
      </w:r>
      <w:r>
        <w:rPr>
          <w:rFonts w:cs="Traditional Arabic" w:hint="cs"/>
          <w:sz w:val="60"/>
          <w:szCs w:val="60"/>
          <w:rtl/>
        </w:rPr>
        <w:t>:</w:t>
      </w:r>
      <w:r w:rsidRPr="00A07954">
        <w:rPr>
          <w:rFonts w:cs="Traditional Arabic"/>
          <w:sz w:val="60"/>
          <w:szCs w:val="60"/>
          <w:rtl/>
        </w:rPr>
        <w:t xml:space="preserve"> هو ما يُسِرُّه المرءُ في نفسِه من الأمورِ التي عَزَم عليها</w:t>
      </w:r>
      <w:r>
        <w:rPr>
          <w:rFonts w:cs="Traditional Arabic" w:hint="cs"/>
          <w:sz w:val="60"/>
          <w:szCs w:val="60"/>
          <w:rtl/>
        </w:rPr>
        <w:t>.</w:t>
      </w:r>
      <w:r w:rsidRPr="00A07954">
        <w:rPr>
          <w:rFonts w:cs="Traditional Arabic"/>
          <w:sz w:val="60"/>
          <w:szCs w:val="60"/>
        </w:rPr>
        <w:br/>
      </w:r>
      <w:r w:rsidRPr="00A07954">
        <w:rPr>
          <w:rFonts w:cs="Traditional Arabic" w:hint="cs"/>
          <w:b/>
          <w:bCs/>
          <w:color w:val="C00000"/>
          <w:sz w:val="60"/>
          <w:szCs w:val="60"/>
          <w:rtl/>
        </w:rPr>
        <w:t>و</w:t>
      </w:r>
      <w:r w:rsidRPr="00A07954">
        <w:rPr>
          <w:rFonts w:cs="Traditional Arabic"/>
          <w:b/>
          <w:bCs/>
          <w:color w:val="C00000"/>
          <w:sz w:val="60"/>
          <w:szCs w:val="60"/>
          <w:rtl/>
        </w:rPr>
        <w:t>إفشاءُ السِّرِّ</w:t>
      </w:r>
      <w:r>
        <w:rPr>
          <w:rFonts w:cs="Traditional Arabic" w:hint="cs"/>
          <w:sz w:val="60"/>
          <w:szCs w:val="60"/>
          <w:rtl/>
        </w:rPr>
        <w:t>:</w:t>
      </w:r>
      <w:r w:rsidRPr="00A07954">
        <w:rPr>
          <w:rFonts w:cs="Traditional Arabic"/>
          <w:sz w:val="60"/>
          <w:szCs w:val="60"/>
          <w:rtl/>
        </w:rPr>
        <w:t xml:space="preserve"> </w:t>
      </w:r>
      <w:r w:rsidR="00082860" w:rsidRPr="00A07954">
        <w:rPr>
          <w:rFonts w:cs="Traditional Arabic"/>
          <w:sz w:val="60"/>
          <w:szCs w:val="60"/>
          <w:rtl/>
        </w:rPr>
        <w:t xml:space="preserve">هو </w:t>
      </w:r>
      <w:r w:rsidRPr="00A07954">
        <w:rPr>
          <w:rFonts w:cs="Traditional Arabic"/>
          <w:sz w:val="60"/>
          <w:szCs w:val="60"/>
          <w:rtl/>
        </w:rPr>
        <w:t>تعمُّدُ الإفضاءِ بسِرٍّ من شخصٍ اؤتُمِنَ عليه، في غيرِ الأحوالِ التي توجِبُ فيها الشَّريعةُ الإسلاميَّةُ الإفضاءَ</w:t>
      </w:r>
      <w:r>
        <w:rPr>
          <w:rFonts w:cs="Traditional Arabic" w:hint="cs"/>
          <w:sz w:val="60"/>
          <w:szCs w:val="60"/>
          <w:rtl/>
        </w:rPr>
        <w:t>،</w:t>
      </w:r>
      <w:r w:rsidRPr="00A07954">
        <w:rPr>
          <w:rFonts w:cs="Traditional Arabic"/>
          <w:sz w:val="60"/>
          <w:szCs w:val="60"/>
          <w:rtl/>
        </w:rPr>
        <w:t xml:space="preserve"> أو تُجيزُه</w:t>
      </w:r>
      <w:r>
        <w:rPr>
          <w:rFonts w:cs="Traditional Arabic" w:hint="cs"/>
          <w:sz w:val="60"/>
          <w:szCs w:val="60"/>
          <w:rtl/>
        </w:rPr>
        <w:t>.</w:t>
      </w:r>
    </w:p>
    <w:p w:rsidR="00A07954" w:rsidRDefault="001D36E6" w:rsidP="00A07954">
      <w:pPr>
        <w:spacing w:line="240" w:lineRule="auto"/>
        <w:rPr>
          <w:rFonts w:cs="Traditional Arabic"/>
          <w:sz w:val="60"/>
          <w:szCs w:val="60"/>
          <w:rtl/>
        </w:rPr>
      </w:pPr>
      <w:r w:rsidRPr="001D36E6">
        <w:rPr>
          <w:rFonts w:cs="Traditional Arabic" w:hint="cs"/>
          <w:b/>
          <w:bCs/>
          <w:color w:val="C00000"/>
          <w:sz w:val="60"/>
          <w:szCs w:val="60"/>
          <w:rtl/>
        </w:rPr>
        <w:t>وقد ورد الذم</w:t>
      </w:r>
      <w:r>
        <w:rPr>
          <w:rFonts w:cs="Traditional Arabic" w:hint="cs"/>
          <w:b/>
          <w:bCs/>
          <w:color w:val="C00000"/>
          <w:sz w:val="60"/>
          <w:szCs w:val="60"/>
          <w:rtl/>
        </w:rPr>
        <w:t>ُّ</w:t>
      </w:r>
      <w:r>
        <w:rPr>
          <w:rFonts w:cs="Traditional Arabic" w:hint="cs"/>
          <w:sz w:val="60"/>
          <w:szCs w:val="60"/>
          <w:rtl/>
        </w:rPr>
        <w:t xml:space="preserve">-عباد الله- </w:t>
      </w:r>
      <w:r w:rsidRPr="001D36E6">
        <w:rPr>
          <w:rFonts w:cs="Traditional Arabic" w:hint="cs"/>
          <w:b/>
          <w:bCs/>
          <w:color w:val="C00000"/>
          <w:sz w:val="60"/>
          <w:szCs w:val="60"/>
          <w:rtl/>
        </w:rPr>
        <w:t>في إفشاء السرِّ والنهي عنه</w:t>
      </w:r>
      <w:r>
        <w:rPr>
          <w:rFonts w:cs="Traditional Arabic" w:hint="cs"/>
          <w:sz w:val="60"/>
          <w:szCs w:val="60"/>
          <w:rtl/>
        </w:rPr>
        <w:t>:</w:t>
      </w:r>
    </w:p>
    <w:p w:rsidR="00082860" w:rsidRPr="00082860" w:rsidRDefault="00082860" w:rsidP="00082860">
      <w:pPr>
        <w:shd w:val="clear" w:color="auto" w:fill="FFFFFF"/>
        <w:spacing w:line="240" w:lineRule="auto"/>
        <w:rPr>
          <w:rFonts w:ascii="Traditional Arabic" w:hAnsi="Traditional Arabic" w:cs="Traditional Arabic"/>
          <w:sz w:val="60"/>
          <w:szCs w:val="60"/>
          <w:shd w:val="clear" w:color="auto" w:fill="FFFFFF"/>
        </w:rPr>
      </w:pPr>
      <w:r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 xml:space="preserve">فعن </w:t>
      </w:r>
      <w:r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أَب</w:t>
      </w:r>
      <w:r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>ي</w:t>
      </w:r>
      <w:r w:rsidRPr="00082860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 xml:space="preserve"> سَعِيدٍ الْخُدْرِيَّ،</w:t>
      </w:r>
      <w:r w:rsidRPr="00127352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>قال</w:t>
      </w:r>
      <w:r w:rsidRPr="00082860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:</w:t>
      </w:r>
      <w:r w:rsidRPr="00127352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 </w:t>
      </w:r>
      <w:r w:rsidRPr="00082860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قَالَ رَسُولُ اللهِ</w:t>
      </w:r>
      <w:r w:rsidRPr="00127352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 </w:t>
      </w:r>
      <w:r w:rsidRPr="00082860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صَلَّى</w:t>
      </w:r>
      <w:r w:rsidRPr="00127352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 </w:t>
      </w:r>
      <w:r w:rsidRPr="00082860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اللهُ</w:t>
      </w:r>
      <w:r w:rsidRPr="00127352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 </w:t>
      </w:r>
      <w:r w:rsidRPr="00082860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عَلَيْهِ</w:t>
      </w:r>
      <w:r w:rsidRPr="00127352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 </w:t>
      </w:r>
      <w:r w:rsidRPr="00082860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وَسَلَّمَ:</w:t>
      </w:r>
      <w:r w:rsidRPr="00127352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 </w:t>
      </w:r>
      <w:r w:rsidRPr="00082860">
        <w:rPr>
          <w:rFonts w:ascii="Traditional Arabic" w:hAnsi="Traditional Arabic" w:cs="Traditional Arabic"/>
          <w:color w:val="3333FF"/>
          <w:sz w:val="60"/>
          <w:szCs w:val="60"/>
          <w:shd w:val="clear" w:color="auto" w:fill="FFFFFF"/>
          <w:rtl/>
        </w:rPr>
        <w:t>«إِنَّ</w:t>
      </w:r>
      <w:r w:rsidRPr="00127352">
        <w:rPr>
          <w:rFonts w:ascii="Traditional Arabic" w:hAnsi="Traditional Arabic" w:cs="Traditional Arabic"/>
          <w:color w:val="3333FF"/>
          <w:sz w:val="44"/>
          <w:szCs w:val="44"/>
          <w:shd w:val="clear" w:color="auto" w:fill="FFFFFF"/>
          <w:rtl/>
        </w:rPr>
        <w:t xml:space="preserve"> </w:t>
      </w:r>
      <w:r w:rsidRPr="00082860">
        <w:rPr>
          <w:rFonts w:ascii="Traditional Arabic" w:hAnsi="Traditional Arabic" w:cs="Traditional Arabic"/>
          <w:color w:val="3333FF"/>
          <w:sz w:val="60"/>
          <w:szCs w:val="60"/>
          <w:shd w:val="clear" w:color="auto" w:fill="FFFFFF"/>
          <w:rtl/>
        </w:rPr>
        <w:t>مِنْ أَشَرِّ النَّاسِ عِنْدَ اللهِ مَنْزِلَةً يَوْمَ الْقِيَامَةِ، الرَّجُلَ يُفْضِي إِلَى امْرَأَتِهِ، وَتُفْضِي إِلَيْهِ، ثُمَّ يَنْشُرُ سِرَّهَا»</w:t>
      </w:r>
      <w:r w:rsidRPr="00127352">
        <w:rPr>
          <w:rFonts w:ascii="Traditional Arabic" w:hAnsi="Traditional Arabic" w:cs="Traditional Arabic" w:hint="cs"/>
          <w:color w:val="C00000"/>
          <w:sz w:val="40"/>
          <w:szCs w:val="40"/>
          <w:shd w:val="clear" w:color="auto" w:fill="FFFFFF"/>
          <w:rtl/>
        </w:rPr>
        <w:t>[</w:t>
      </w:r>
      <w:r w:rsidR="00000F3F">
        <w:rPr>
          <w:rFonts w:ascii="Traditional Arabic" w:hAnsi="Traditional Arabic" w:cs="Traditional Arabic" w:hint="cs"/>
          <w:color w:val="C00000"/>
          <w:sz w:val="40"/>
          <w:szCs w:val="40"/>
          <w:shd w:val="clear" w:color="auto" w:fill="FFFFFF"/>
          <w:rtl/>
        </w:rPr>
        <w:t xml:space="preserve">رواه </w:t>
      </w:r>
      <w:r w:rsidRPr="00127352">
        <w:rPr>
          <w:rFonts w:ascii="Traditional Arabic" w:hAnsi="Traditional Arabic" w:cs="Traditional Arabic" w:hint="cs"/>
          <w:color w:val="C00000"/>
          <w:sz w:val="40"/>
          <w:szCs w:val="40"/>
          <w:shd w:val="clear" w:color="auto" w:fill="FFFFFF"/>
          <w:rtl/>
        </w:rPr>
        <w:t>مسلم(1437)]</w:t>
      </w:r>
    </w:p>
    <w:p w:rsidR="00DD00FF" w:rsidRPr="007C5DEA" w:rsidRDefault="00DD00FF" w:rsidP="00630BAF">
      <w:pPr>
        <w:spacing w:line="240" w:lineRule="auto"/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</w:pPr>
      <w:r w:rsidRPr="00DD00FF">
        <w:rPr>
          <w:rFonts w:cs="Traditional Arabic"/>
          <w:sz w:val="60"/>
          <w:szCs w:val="60"/>
          <w:rtl/>
        </w:rPr>
        <w:t>وَفِي هَذَا الْحَدِيثِ تَحْرِيمُ إِفْشَاءِ الرَّجُلِ مَا يَجْرِي بَيْنَهُ وَبَيْنَ امْرَأَتِهِ مِنْ أُمُورِ الِاسْتِمْتَاعِ</w:t>
      </w:r>
      <w:r>
        <w:rPr>
          <w:rFonts w:cs="Traditional Arabic" w:hint="cs"/>
          <w:sz w:val="60"/>
          <w:szCs w:val="60"/>
          <w:rtl/>
        </w:rPr>
        <w:t>،</w:t>
      </w:r>
      <w:r w:rsidRPr="00DD00FF">
        <w:rPr>
          <w:rFonts w:cs="Traditional Arabic"/>
          <w:sz w:val="60"/>
          <w:szCs w:val="60"/>
          <w:rtl/>
        </w:rPr>
        <w:t xml:space="preserve"> وَوَصْفِ تَفَاصِيلِ ذَلِكَ</w:t>
      </w:r>
      <w:r>
        <w:rPr>
          <w:rFonts w:cs="Traditional Arabic" w:hint="cs"/>
          <w:sz w:val="60"/>
          <w:szCs w:val="60"/>
          <w:rtl/>
        </w:rPr>
        <w:t>،</w:t>
      </w:r>
      <w:r w:rsidRPr="00DD00FF">
        <w:rPr>
          <w:rFonts w:cs="Traditional Arabic"/>
          <w:sz w:val="60"/>
          <w:szCs w:val="60"/>
          <w:rtl/>
        </w:rPr>
        <w:t xml:space="preserve"> وَمَا يَجْرِي مِنَ الْمَرْأَةِ فِيهِ مِنْ قَوْلٍ أَوْ فِعْلٍ وَنَحْوِهِ</w:t>
      </w:r>
      <w:r>
        <w:rPr>
          <w:rFonts w:cs="Traditional Arabic" w:hint="cs"/>
          <w:sz w:val="60"/>
          <w:szCs w:val="60"/>
          <w:rtl/>
        </w:rPr>
        <w:t>.</w:t>
      </w:r>
      <w:r w:rsidRPr="00DD00FF">
        <w:rPr>
          <w:rFonts w:cs="Traditional Arabic" w:hint="cs"/>
          <w:color w:val="C00000"/>
          <w:sz w:val="24"/>
          <w:szCs w:val="24"/>
          <w:rtl/>
        </w:rPr>
        <w:t>[</w:t>
      </w:r>
      <w:r w:rsidRPr="00DD00FF">
        <w:rPr>
          <w:rFonts w:cs="Traditional Arabic"/>
          <w:color w:val="C00000"/>
          <w:sz w:val="24"/>
          <w:szCs w:val="24"/>
          <w:rtl/>
        </w:rPr>
        <w:t xml:space="preserve">شرح النووي على مسلم (10/ </w:t>
      </w:r>
      <w:r w:rsidRPr="00DD00FF">
        <w:rPr>
          <w:rFonts w:cs="Traditional Arabic" w:hint="cs"/>
          <w:color w:val="C00000"/>
          <w:sz w:val="24"/>
          <w:szCs w:val="24"/>
          <w:rtl/>
        </w:rPr>
        <w:t>8</w:t>
      </w:r>
      <w:r w:rsidRPr="00DD00FF">
        <w:rPr>
          <w:rFonts w:cs="Traditional Arabic"/>
          <w:color w:val="C00000"/>
          <w:sz w:val="24"/>
          <w:szCs w:val="24"/>
          <w:rtl/>
        </w:rPr>
        <w:t>)</w:t>
      </w:r>
      <w:r w:rsidRPr="00DD00FF">
        <w:rPr>
          <w:rFonts w:cs="Traditional Arabic" w:hint="cs"/>
          <w:color w:val="C00000"/>
          <w:sz w:val="24"/>
          <w:szCs w:val="24"/>
          <w:rtl/>
        </w:rPr>
        <w:t>]</w:t>
      </w:r>
    </w:p>
    <w:p w:rsidR="00DD00FF" w:rsidRDefault="008612C0" w:rsidP="00395EAE">
      <w:pPr>
        <w:spacing w:line="240" w:lineRule="auto"/>
        <w:rPr>
          <w:rFonts w:cs="Traditional Arabic"/>
          <w:sz w:val="60"/>
          <w:szCs w:val="60"/>
          <w:rtl/>
        </w:rPr>
      </w:pPr>
      <w:r w:rsidRPr="008612C0">
        <w:rPr>
          <w:rFonts w:cs="Traditional Arabic" w:hint="cs"/>
          <w:b/>
          <w:bCs/>
          <w:color w:val="C00000"/>
          <w:sz w:val="60"/>
          <w:szCs w:val="60"/>
          <w:rtl/>
        </w:rPr>
        <w:t>ولإفشاء السرِّ صور</w:t>
      </w:r>
      <w:r w:rsidR="00127352">
        <w:rPr>
          <w:rFonts w:cs="Traditional Arabic" w:hint="cs"/>
          <w:b/>
          <w:bCs/>
          <w:color w:val="C00000"/>
          <w:sz w:val="60"/>
          <w:szCs w:val="60"/>
          <w:rtl/>
        </w:rPr>
        <w:t xml:space="preserve"> </w:t>
      </w:r>
      <w:r w:rsidR="00395EAE">
        <w:rPr>
          <w:rFonts w:cs="Traditional Arabic" w:hint="cs"/>
          <w:b/>
          <w:bCs/>
          <w:color w:val="C00000"/>
          <w:sz w:val="60"/>
          <w:szCs w:val="60"/>
          <w:rtl/>
        </w:rPr>
        <w:t>ومظاهر</w:t>
      </w:r>
      <w:r>
        <w:rPr>
          <w:rFonts w:cs="Traditional Arabic" w:hint="cs"/>
          <w:sz w:val="60"/>
          <w:szCs w:val="60"/>
          <w:rtl/>
        </w:rPr>
        <w:t>-عباد الله-:</w:t>
      </w:r>
    </w:p>
    <w:p w:rsidR="00431F84" w:rsidRPr="00431F84" w:rsidRDefault="008612C0" w:rsidP="00127352">
      <w:pPr>
        <w:spacing w:line="240" w:lineRule="auto"/>
        <w:rPr>
          <w:rFonts w:cs="Traditional Arabic"/>
          <w:b/>
          <w:bCs/>
          <w:color w:val="C00000"/>
          <w:sz w:val="60"/>
          <w:szCs w:val="60"/>
          <w:rtl/>
        </w:rPr>
      </w:pPr>
      <w:r w:rsidRPr="00431F84">
        <w:rPr>
          <w:rFonts w:cs="Traditional Arabic" w:hint="cs"/>
          <w:b/>
          <w:bCs/>
          <w:color w:val="C00000"/>
          <w:sz w:val="60"/>
          <w:szCs w:val="60"/>
          <w:rtl/>
        </w:rPr>
        <w:t>فمن</w:t>
      </w:r>
      <w:r w:rsidR="00127352">
        <w:rPr>
          <w:rFonts w:cs="Traditional Arabic" w:hint="cs"/>
          <w:b/>
          <w:bCs/>
          <w:color w:val="C00000"/>
          <w:sz w:val="60"/>
          <w:szCs w:val="60"/>
          <w:rtl/>
        </w:rPr>
        <w:t>ها</w:t>
      </w:r>
      <w:r w:rsidR="00431F84">
        <w:rPr>
          <w:rFonts w:cs="Traditional Arabic" w:hint="cs"/>
          <w:b/>
          <w:bCs/>
          <w:color w:val="C00000"/>
          <w:sz w:val="60"/>
          <w:szCs w:val="60"/>
          <w:rtl/>
        </w:rPr>
        <w:t xml:space="preserve">: </w:t>
      </w:r>
      <w:r w:rsidR="00431F84" w:rsidRPr="00431F84">
        <w:rPr>
          <w:rFonts w:cs="Traditional Arabic" w:hint="cs"/>
          <w:b/>
          <w:bCs/>
          <w:color w:val="FF0000"/>
          <w:sz w:val="60"/>
          <w:szCs w:val="60"/>
          <w:rtl/>
        </w:rPr>
        <w:t>(1)</w:t>
      </w:r>
      <w:r w:rsidR="00431F84" w:rsidRPr="00431F84">
        <w:rPr>
          <w:rFonts w:cs="Traditional Arabic" w:hint="cs"/>
          <w:b/>
          <w:bCs/>
          <w:color w:val="3333FF"/>
          <w:sz w:val="60"/>
          <w:szCs w:val="60"/>
          <w:rtl/>
        </w:rPr>
        <w:t>إفشاء أسرار المسلمين:</w:t>
      </w:r>
      <w:r w:rsidRPr="00431F84">
        <w:rPr>
          <w:rFonts w:cs="Traditional Arabic"/>
          <w:b/>
          <w:bCs/>
          <w:color w:val="3333FF"/>
          <w:sz w:val="60"/>
          <w:szCs w:val="60"/>
        </w:rPr>
        <w:br/>
      </w:r>
      <w:r w:rsidRPr="00431F84">
        <w:rPr>
          <w:rFonts w:cs="Traditional Arabic"/>
          <w:sz w:val="60"/>
          <w:szCs w:val="60"/>
          <w:rtl/>
        </w:rPr>
        <w:t>لقد نهى الشَّارِعُ الكريمُ عن إفشاءِ أسرارِ المُسلِمين وأمَر بسَتْرِها وكِتمانِها؛ لِما في ذلك</w:t>
      </w:r>
      <w:r w:rsidRPr="00127352">
        <w:rPr>
          <w:rFonts w:cs="Traditional Arabic"/>
          <w:sz w:val="58"/>
          <w:szCs w:val="58"/>
          <w:rtl/>
        </w:rPr>
        <w:t xml:space="preserve"> </w:t>
      </w:r>
      <w:r w:rsidRPr="00431F84">
        <w:rPr>
          <w:rFonts w:cs="Traditional Arabic"/>
          <w:sz w:val="60"/>
          <w:szCs w:val="60"/>
          <w:rtl/>
        </w:rPr>
        <w:t>مِن حِفظٍ لأعراضِهم؛</w:t>
      </w:r>
      <w:r w:rsidRPr="00127352">
        <w:rPr>
          <w:rFonts w:cs="Traditional Arabic"/>
          <w:sz w:val="40"/>
          <w:szCs w:val="40"/>
          <w:rtl/>
        </w:rPr>
        <w:t xml:space="preserve"> </w:t>
      </w:r>
      <w:r w:rsidRPr="00431F84">
        <w:rPr>
          <w:rFonts w:cs="Traditional Arabic"/>
          <w:sz w:val="60"/>
          <w:szCs w:val="60"/>
          <w:rtl/>
        </w:rPr>
        <w:t>قال تعالى</w:t>
      </w:r>
      <w:r w:rsidR="00431F84">
        <w:rPr>
          <w:rFonts w:cs="Traditional Arabic" w:hint="cs"/>
          <w:sz w:val="60"/>
          <w:szCs w:val="60"/>
          <w:rtl/>
        </w:rPr>
        <w:t>:</w:t>
      </w:r>
      <w:r w:rsidR="00431F84" w:rsidRPr="00431F84">
        <w:rPr>
          <w:rtl/>
        </w:rPr>
        <w:t xml:space="preserve"> </w:t>
      </w:r>
      <w:r w:rsidR="00431F84">
        <w:rPr>
          <w:rFonts w:cs="Traditional Arabic"/>
          <w:sz w:val="60"/>
          <w:szCs w:val="60"/>
          <w:rtl/>
        </w:rPr>
        <w:t>{</w:t>
      </w:r>
      <w:r w:rsidR="00431F84" w:rsidRPr="00431F84">
        <w:rPr>
          <w:rFonts w:cs="Traditional Arabic"/>
          <w:sz w:val="60"/>
          <w:szCs w:val="60"/>
          <w:rtl/>
        </w:rPr>
        <w:t xml:space="preserve">إِنَّ الَّذِينَ يُحِبُّونَ أَنْ تَشِيعَ </w:t>
      </w:r>
      <w:r w:rsidR="00431F84" w:rsidRPr="00431F84">
        <w:rPr>
          <w:rFonts w:cs="Traditional Arabic"/>
          <w:sz w:val="60"/>
          <w:szCs w:val="60"/>
          <w:rtl/>
        </w:rPr>
        <w:lastRenderedPageBreak/>
        <w:t>الْفَاحِشَةُ فِي الَّذِينَ آمَنُوا لَهُمْ عَذَابٌ أَلِيمٌ فِي الدُّنْيَا وَالْآخِرَةِ وَاللَّهُ يَعْلَمُ وَأَنْتُمْ لَا تَعْلَ</w:t>
      </w:r>
      <w:r w:rsidR="00431F84">
        <w:rPr>
          <w:rFonts w:cs="Traditional Arabic"/>
          <w:sz w:val="60"/>
          <w:szCs w:val="60"/>
          <w:rtl/>
        </w:rPr>
        <w:t>مُونَ}</w:t>
      </w:r>
      <w:r w:rsidR="00431F84" w:rsidRPr="00431F84">
        <w:rPr>
          <w:rFonts w:cs="Traditional Arabic"/>
          <w:sz w:val="24"/>
          <w:szCs w:val="24"/>
          <w:rtl/>
        </w:rPr>
        <w:t>[النور:19]</w:t>
      </w:r>
      <w:r w:rsidR="00431F84">
        <w:rPr>
          <w:rFonts w:cs="Traditional Arabic" w:hint="cs"/>
          <w:sz w:val="60"/>
          <w:szCs w:val="60"/>
          <w:rtl/>
        </w:rPr>
        <w:t xml:space="preserve">، </w:t>
      </w:r>
      <w:r w:rsidR="00431F84"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 xml:space="preserve">وقال </w:t>
      </w:r>
      <w:r w:rsidR="00431F84" w:rsidRPr="00431F84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صَلَّى اللهُ عَلَيْهِ وَسَلَّمَ: «</w:t>
      </w:r>
      <w:r w:rsidR="00431F84" w:rsidRPr="00431F84">
        <w:rPr>
          <w:rFonts w:ascii="Traditional Arabic" w:hAnsi="Traditional Arabic" w:cs="Traditional Arabic"/>
          <w:color w:val="3333FF"/>
          <w:sz w:val="60"/>
          <w:szCs w:val="60"/>
          <w:shd w:val="clear" w:color="auto" w:fill="FFFFFF"/>
          <w:rtl/>
        </w:rPr>
        <w:t>وَمَنْ سَتَرَ مُسْلِمًا سَتَرَهُ اللَّهُ يَوْمَ القِيَامَةِ»</w:t>
      </w:r>
      <w:r w:rsidR="00431F84" w:rsidRPr="00431F84">
        <w:rPr>
          <w:rFonts w:ascii="Traditional Arabic" w:hAnsi="Traditional Arabic" w:cs="Traditional Arabic" w:hint="cs"/>
          <w:color w:val="C00000"/>
          <w:sz w:val="40"/>
          <w:szCs w:val="40"/>
          <w:shd w:val="clear" w:color="auto" w:fill="FFFFFF"/>
          <w:rtl/>
        </w:rPr>
        <w:t>[</w:t>
      </w:r>
      <w:r w:rsidR="00000F3F">
        <w:rPr>
          <w:rFonts w:ascii="Traditional Arabic" w:hAnsi="Traditional Arabic" w:cs="Traditional Arabic" w:hint="cs"/>
          <w:color w:val="C00000"/>
          <w:sz w:val="40"/>
          <w:szCs w:val="40"/>
          <w:shd w:val="clear" w:color="auto" w:fill="FFFFFF"/>
          <w:rtl/>
        </w:rPr>
        <w:t xml:space="preserve">رواه </w:t>
      </w:r>
      <w:r w:rsidR="00431F84" w:rsidRPr="00431F84">
        <w:rPr>
          <w:rFonts w:ascii="Traditional Arabic" w:hAnsi="Traditional Arabic" w:cs="Traditional Arabic" w:hint="cs"/>
          <w:color w:val="C00000"/>
          <w:sz w:val="40"/>
          <w:szCs w:val="40"/>
          <w:shd w:val="clear" w:color="auto" w:fill="FFFFFF"/>
          <w:rtl/>
        </w:rPr>
        <w:t>البخاري(2442) ومسلم(2580)]</w:t>
      </w:r>
    </w:p>
    <w:p w:rsidR="00431F84" w:rsidRDefault="00431F84" w:rsidP="00395EAE">
      <w:pPr>
        <w:spacing w:line="240" w:lineRule="auto"/>
        <w:rPr>
          <w:rFonts w:cs="Traditional Arabic"/>
          <w:sz w:val="60"/>
          <w:szCs w:val="60"/>
          <w:rtl/>
        </w:rPr>
      </w:pPr>
      <w:r>
        <w:rPr>
          <w:rFonts w:cs="Traditional Arabic" w:hint="cs"/>
          <w:b/>
          <w:bCs/>
          <w:color w:val="C00000"/>
          <w:sz w:val="60"/>
          <w:szCs w:val="60"/>
          <w:rtl/>
        </w:rPr>
        <w:t>و</w:t>
      </w:r>
      <w:r w:rsidRPr="00431F84">
        <w:rPr>
          <w:rFonts w:cs="Traditional Arabic" w:hint="cs"/>
          <w:b/>
          <w:bCs/>
          <w:color w:val="C00000"/>
          <w:sz w:val="60"/>
          <w:szCs w:val="60"/>
          <w:rtl/>
        </w:rPr>
        <w:t>من صور إفشاء السر</w:t>
      </w:r>
      <w:r>
        <w:rPr>
          <w:rFonts w:cs="Traditional Arabic" w:hint="cs"/>
          <w:b/>
          <w:bCs/>
          <w:color w:val="C00000"/>
          <w:sz w:val="60"/>
          <w:szCs w:val="60"/>
          <w:rtl/>
        </w:rPr>
        <w:t>ِّ</w:t>
      </w:r>
      <w:r w:rsidRPr="00431F84">
        <w:rPr>
          <w:rFonts w:cs="Traditional Arabic" w:hint="cs"/>
          <w:b/>
          <w:bCs/>
          <w:color w:val="C00000"/>
          <w:sz w:val="60"/>
          <w:szCs w:val="60"/>
          <w:rtl/>
        </w:rPr>
        <w:t xml:space="preserve"> </w:t>
      </w:r>
      <w:r w:rsidR="00395EAE">
        <w:rPr>
          <w:rFonts w:cs="Traditional Arabic" w:hint="cs"/>
          <w:b/>
          <w:bCs/>
          <w:color w:val="C00000"/>
          <w:sz w:val="60"/>
          <w:szCs w:val="60"/>
          <w:rtl/>
        </w:rPr>
        <w:t>ومظاهره</w:t>
      </w:r>
      <w:r>
        <w:rPr>
          <w:rFonts w:cs="Traditional Arabic" w:hint="cs"/>
          <w:b/>
          <w:bCs/>
          <w:color w:val="C00000"/>
          <w:sz w:val="60"/>
          <w:szCs w:val="60"/>
          <w:rtl/>
        </w:rPr>
        <w:t xml:space="preserve">: </w:t>
      </w:r>
      <w:r w:rsidRPr="00431F84">
        <w:rPr>
          <w:rFonts w:cs="Traditional Arabic" w:hint="cs"/>
          <w:b/>
          <w:bCs/>
          <w:color w:val="FF0000"/>
          <w:sz w:val="60"/>
          <w:szCs w:val="60"/>
          <w:rtl/>
        </w:rPr>
        <w:t>(</w:t>
      </w:r>
      <w:r>
        <w:rPr>
          <w:rFonts w:cs="Traditional Arabic" w:hint="cs"/>
          <w:b/>
          <w:bCs/>
          <w:color w:val="FF0000"/>
          <w:sz w:val="60"/>
          <w:szCs w:val="60"/>
          <w:rtl/>
        </w:rPr>
        <w:t>2</w:t>
      </w:r>
      <w:r w:rsidRPr="00431F84">
        <w:rPr>
          <w:rFonts w:cs="Traditional Arabic" w:hint="cs"/>
          <w:b/>
          <w:bCs/>
          <w:color w:val="FF0000"/>
          <w:sz w:val="60"/>
          <w:szCs w:val="60"/>
          <w:rtl/>
        </w:rPr>
        <w:t>)</w:t>
      </w:r>
      <w:r w:rsidRPr="00431F84">
        <w:rPr>
          <w:rFonts w:cs="Traditional Arabic" w:hint="cs"/>
          <w:b/>
          <w:bCs/>
          <w:color w:val="3333FF"/>
          <w:sz w:val="60"/>
          <w:szCs w:val="60"/>
          <w:rtl/>
        </w:rPr>
        <w:t xml:space="preserve">إفشاء أسرار </w:t>
      </w:r>
      <w:r>
        <w:rPr>
          <w:rFonts w:cs="Traditional Arabic" w:hint="cs"/>
          <w:b/>
          <w:bCs/>
          <w:color w:val="3333FF"/>
          <w:sz w:val="60"/>
          <w:szCs w:val="60"/>
          <w:rtl/>
        </w:rPr>
        <w:t>الدولة</w:t>
      </w:r>
      <w:r w:rsidRPr="00431F84">
        <w:rPr>
          <w:rFonts w:cs="Traditional Arabic" w:hint="cs"/>
          <w:b/>
          <w:bCs/>
          <w:color w:val="3333FF"/>
          <w:sz w:val="60"/>
          <w:szCs w:val="60"/>
          <w:rtl/>
        </w:rPr>
        <w:t>:</w:t>
      </w:r>
      <w:r w:rsidRPr="00431F84">
        <w:rPr>
          <w:rFonts w:cs="Traditional Arabic"/>
          <w:b/>
          <w:bCs/>
          <w:color w:val="3333FF"/>
          <w:sz w:val="60"/>
          <w:szCs w:val="60"/>
        </w:rPr>
        <w:br/>
      </w:r>
      <w:r w:rsidR="008612C0" w:rsidRPr="00431F84">
        <w:rPr>
          <w:rFonts w:cs="Traditional Arabic"/>
          <w:sz w:val="60"/>
          <w:szCs w:val="60"/>
          <w:rtl/>
        </w:rPr>
        <w:t>إذا كان إفشاءُ أسرارِ الأفرادِ مذمومًا</w:t>
      </w:r>
      <w:r w:rsidR="00000F3F">
        <w:rPr>
          <w:rFonts w:cs="Traditional Arabic" w:hint="cs"/>
          <w:sz w:val="60"/>
          <w:szCs w:val="60"/>
          <w:rtl/>
        </w:rPr>
        <w:t>،</w:t>
      </w:r>
      <w:r w:rsidR="008612C0" w:rsidRPr="00431F84">
        <w:rPr>
          <w:rFonts w:cs="Traditional Arabic"/>
          <w:sz w:val="60"/>
          <w:szCs w:val="60"/>
          <w:rtl/>
        </w:rPr>
        <w:t xml:space="preserve"> فإفشاءُ أسرارِ الدَّولةِ أشَدُّ ذَمًّا، وأعظَمُ جُرمًا، ويتر</w:t>
      </w:r>
      <w:r w:rsidR="00630BAF">
        <w:rPr>
          <w:rFonts w:cs="Traditional Arabic"/>
          <w:sz w:val="60"/>
          <w:szCs w:val="60"/>
          <w:rtl/>
        </w:rPr>
        <w:t>تَّبُ عليه من المفاسِدِ الشَّيء الكثير</w:t>
      </w:r>
      <w:r w:rsidR="008612C0" w:rsidRPr="00431F84">
        <w:rPr>
          <w:rFonts w:cs="Traditional Arabic"/>
          <w:sz w:val="60"/>
          <w:szCs w:val="60"/>
          <w:rtl/>
        </w:rPr>
        <w:t xml:space="preserve"> الذي يُزعزِعُ أمنَ البلَدِ واستِقرارَها، ويُمكِّنُ أعداءَها منها</w:t>
      </w:r>
      <w:r>
        <w:rPr>
          <w:rFonts w:cs="Traditional Arabic" w:hint="cs"/>
          <w:sz w:val="60"/>
          <w:szCs w:val="60"/>
          <w:rtl/>
        </w:rPr>
        <w:t>.</w:t>
      </w:r>
    </w:p>
    <w:p w:rsidR="00431F84" w:rsidRDefault="00431F84" w:rsidP="006E10D4">
      <w:pPr>
        <w:spacing w:line="240" w:lineRule="auto"/>
        <w:rPr>
          <w:rFonts w:cs="Traditional Arabic"/>
          <w:sz w:val="60"/>
          <w:szCs w:val="60"/>
          <w:rtl/>
        </w:rPr>
      </w:pPr>
      <w:r>
        <w:rPr>
          <w:rFonts w:cs="Traditional Arabic" w:hint="cs"/>
          <w:b/>
          <w:bCs/>
          <w:color w:val="C00000"/>
          <w:sz w:val="60"/>
          <w:szCs w:val="60"/>
          <w:rtl/>
        </w:rPr>
        <w:t>و</w:t>
      </w:r>
      <w:r w:rsidRPr="00431F84">
        <w:rPr>
          <w:rFonts w:cs="Traditional Arabic" w:hint="cs"/>
          <w:b/>
          <w:bCs/>
          <w:color w:val="C00000"/>
          <w:sz w:val="60"/>
          <w:szCs w:val="60"/>
          <w:rtl/>
        </w:rPr>
        <w:t>من صور إفشاء السر</w:t>
      </w:r>
      <w:r>
        <w:rPr>
          <w:rFonts w:cs="Traditional Arabic" w:hint="cs"/>
          <w:b/>
          <w:bCs/>
          <w:color w:val="C00000"/>
          <w:sz w:val="60"/>
          <w:szCs w:val="60"/>
          <w:rtl/>
        </w:rPr>
        <w:t>ِّ</w:t>
      </w:r>
      <w:r w:rsidRPr="00431F84">
        <w:rPr>
          <w:rFonts w:cs="Traditional Arabic" w:hint="cs"/>
          <w:b/>
          <w:bCs/>
          <w:color w:val="C00000"/>
          <w:sz w:val="60"/>
          <w:szCs w:val="60"/>
          <w:rtl/>
        </w:rPr>
        <w:t xml:space="preserve"> </w:t>
      </w:r>
      <w:r w:rsidR="00395EAE">
        <w:rPr>
          <w:rFonts w:cs="Traditional Arabic" w:hint="cs"/>
          <w:b/>
          <w:bCs/>
          <w:color w:val="C00000"/>
          <w:sz w:val="60"/>
          <w:szCs w:val="60"/>
          <w:rtl/>
        </w:rPr>
        <w:t>ومظاهره</w:t>
      </w:r>
      <w:r>
        <w:rPr>
          <w:rFonts w:cs="Traditional Arabic" w:hint="cs"/>
          <w:b/>
          <w:bCs/>
          <w:color w:val="C00000"/>
          <w:sz w:val="60"/>
          <w:szCs w:val="60"/>
          <w:rtl/>
        </w:rPr>
        <w:t xml:space="preserve">: </w:t>
      </w:r>
      <w:r w:rsidRPr="00431F84">
        <w:rPr>
          <w:rFonts w:cs="Traditional Arabic" w:hint="cs"/>
          <w:b/>
          <w:bCs/>
          <w:color w:val="FF0000"/>
          <w:sz w:val="60"/>
          <w:szCs w:val="60"/>
          <w:rtl/>
        </w:rPr>
        <w:t>(</w:t>
      </w:r>
      <w:r w:rsidR="00127352">
        <w:rPr>
          <w:rFonts w:cs="Traditional Arabic" w:hint="cs"/>
          <w:b/>
          <w:bCs/>
          <w:color w:val="FF0000"/>
          <w:sz w:val="60"/>
          <w:szCs w:val="60"/>
          <w:rtl/>
        </w:rPr>
        <w:t>3</w:t>
      </w:r>
      <w:r w:rsidRPr="00431F84">
        <w:rPr>
          <w:rFonts w:cs="Traditional Arabic" w:hint="cs"/>
          <w:b/>
          <w:bCs/>
          <w:color w:val="FF0000"/>
          <w:sz w:val="60"/>
          <w:szCs w:val="60"/>
          <w:rtl/>
        </w:rPr>
        <w:t>)</w:t>
      </w:r>
      <w:r w:rsidRPr="00431F84">
        <w:rPr>
          <w:rFonts w:cs="Traditional Arabic" w:hint="cs"/>
          <w:b/>
          <w:bCs/>
          <w:color w:val="3333FF"/>
          <w:sz w:val="60"/>
          <w:szCs w:val="60"/>
          <w:rtl/>
        </w:rPr>
        <w:t xml:space="preserve">إفشاء </w:t>
      </w:r>
      <w:r>
        <w:rPr>
          <w:rFonts w:cs="Traditional Arabic" w:hint="cs"/>
          <w:b/>
          <w:bCs/>
          <w:color w:val="3333FF"/>
          <w:sz w:val="60"/>
          <w:szCs w:val="60"/>
          <w:rtl/>
        </w:rPr>
        <w:t>ال</w:t>
      </w:r>
      <w:r w:rsidRPr="00431F84">
        <w:rPr>
          <w:rFonts w:cs="Traditional Arabic" w:hint="cs"/>
          <w:b/>
          <w:bCs/>
          <w:color w:val="3333FF"/>
          <w:sz w:val="60"/>
          <w:szCs w:val="60"/>
          <w:rtl/>
        </w:rPr>
        <w:t xml:space="preserve">أسرار </w:t>
      </w:r>
      <w:r>
        <w:rPr>
          <w:rFonts w:cs="Traditional Arabic" w:hint="cs"/>
          <w:b/>
          <w:bCs/>
          <w:color w:val="3333FF"/>
          <w:sz w:val="60"/>
          <w:szCs w:val="60"/>
          <w:rtl/>
        </w:rPr>
        <w:t>الزوجية</w:t>
      </w:r>
      <w:r w:rsidRPr="00431F84">
        <w:rPr>
          <w:rFonts w:cs="Traditional Arabic" w:hint="cs"/>
          <w:b/>
          <w:bCs/>
          <w:color w:val="3333FF"/>
          <w:sz w:val="60"/>
          <w:szCs w:val="60"/>
          <w:rtl/>
        </w:rPr>
        <w:t>:</w:t>
      </w:r>
      <w:r w:rsidRPr="00431F84">
        <w:rPr>
          <w:rFonts w:cs="Traditional Arabic"/>
          <w:b/>
          <w:bCs/>
          <w:color w:val="3333FF"/>
          <w:sz w:val="60"/>
          <w:szCs w:val="60"/>
        </w:rPr>
        <w:br/>
      </w:r>
      <w:r w:rsidR="008612C0" w:rsidRPr="00431F84">
        <w:rPr>
          <w:rFonts w:cs="Traditional Arabic"/>
          <w:sz w:val="60"/>
          <w:szCs w:val="60"/>
          <w:rtl/>
        </w:rPr>
        <w:t>لقد جعَل اللهُ سُبحانَه لكُلٍّ من الزَّوجَينِ حقوقًا وواجباتٍ، ومن هذه الحُقوقِ حِفظُ الأسرارِ الزَّوجيَّةِ؛</w:t>
      </w:r>
      <w:r w:rsidR="008612C0" w:rsidRPr="006E10D4">
        <w:rPr>
          <w:rFonts w:cs="Traditional Arabic"/>
          <w:sz w:val="40"/>
          <w:szCs w:val="40"/>
          <w:rtl/>
        </w:rPr>
        <w:t xml:space="preserve"> </w:t>
      </w:r>
      <w:r w:rsidR="008612C0" w:rsidRPr="00431F84">
        <w:rPr>
          <w:rFonts w:cs="Traditional Arabic"/>
          <w:sz w:val="60"/>
          <w:szCs w:val="60"/>
          <w:rtl/>
        </w:rPr>
        <w:t>فكُلٌّ من</w:t>
      </w:r>
      <w:r w:rsidR="008612C0" w:rsidRPr="006E10D4">
        <w:rPr>
          <w:rFonts w:cs="Traditional Arabic"/>
          <w:sz w:val="40"/>
          <w:szCs w:val="40"/>
          <w:rtl/>
        </w:rPr>
        <w:t xml:space="preserve"> </w:t>
      </w:r>
      <w:r w:rsidR="008612C0" w:rsidRPr="00431F84">
        <w:rPr>
          <w:rFonts w:cs="Traditional Arabic"/>
          <w:sz w:val="60"/>
          <w:szCs w:val="60"/>
          <w:rtl/>
        </w:rPr>
        <w:t>الزَّوجَينِ أمينٌ على</w:t>
      </w:r>
      <w:r w:rsidR="008612C0" w:rsidRPr="006E10D4">
        <w:rPr>
          <w:rFonts w:cs="Traditional Arabic"/>
          <w:sz w:val="58"/>
          <w:szCs w:val="58"/>
          <w:rtl/>
        </w:rPr>
        <w:t xml:space="preserve"> </w:t>
      </w:r>
      <w:r w:rsidR="008612C0" w:rsidRPr="00431F84">
        <w:rPr>
          <w:rFonts w:cs="Traditional Arabic"/>
          <w:sz w:val="60"/>
          <w:szCs w:val="60"/>
          <w:rtl/>
        </w:rPr>
        <w:t>أسرارِ</w:t>
      </w:r>
      <w:r w:rsidR="008612C0" w:rsidRPr="006E10D4">
        <w:rPr>
          <w:rFonts w:cs="Traditional Arabic"/>
          <w:sz w:val="40"/>
          <w:szCs w:val="40"/>
          <w:rtl/>
        </w:rPr>
        <w:t xml:space="preserve"> </w:t>
      </w:r>
      <w:r w:rsidR="008612C0" w:rsidRPr="00431F84">
        <w:rPr>
          <w:rFonts w:cs="Traditional Arabic"/>
          <w:sz w:val="60"/>
          <w:szCs w:val="60"/>
          <w:rtl/>
        </w:rPr>
        <w:t xml:space="preserve">الآخَرِ، يجِبُ عليه حِفظُها وعدَمُ إفشائِها، ومن أعظَمِ هذه الأسرارِ وأشَدِّها أسرارُ الجِماعِ وما يجري بَينَ الزَّوجَينِ في الفِراشِ. </w:t>
      </w:r>
    </w:p>
    <w:p w:rsidR="008968EA" w:rsidRPr="008968EA" w:rsidRDefault="008968EA" w:rsidP="008968EA">
      <w:pPr>
        <w:spacing w:line="240" w:lineRule="auto"/>
        <w:rPr>
          <w:rFonts w:cs="Traditional Arabic"/>
          <w:color w:val="C00000"/>
          <w:sz w:val="24"/>
          <w:szCs w:val="24"/>
          <w:rtl/>
        </w:rPr>
      </w:pPr>
      <w:r>
        <w:rPr>
          <w:rFonts w:cs="Traditional Arabic" w:hint="cs"/>
          <w:sz w:val="60"/>
          <w:szCs w:val="60"/>
          <w:rtl/>
        </w:rPr>
        <w:t>ف</w:t>
      </w:r>
      <w:r w:rsidRPr="008968EA">
        <w:rPr>
          <w:rFonts w:cs="Traditional Arabic"/>
          <w:sz w:val="60"/>
          <w:szCs w:val="60"/>
          <w:rtl/>
        </w:rPr>
        <w:t>يُكْرَهُ لِكُلٍّ مِنْ الزَّوْجَيْنِ التَّحَدُّثُ بِمَا صَارَ بَيْنَهُمَا وَلَوْ لِضَرَّتِهَا</w:t>
      </w:r>
      <w:r>
        <w:rPr>
          <w:rFonts w:cs="Traditional Arabic" w:hint="cs"/>
          <w:sz w:val="60"/>
          <w:szCs w:val="60"/>
          <w:rtl/>
        </w:rPr>
        <w:t>..</w:t>
      </w:r>
      <w:r w:rsidRPr="008968EA">
        <w:rPr>
          <w:rFonts w:cs="Traditional Arabic"/>
          <w:sz w:val="60"/>
          <w:szCs w:val="60"/>
          <w:rtl/>
        </w:rPr>
        <w:t xml:space="preserve"> لِأَنَّهُ مِنْ السِّرِّ، وَإِفْشَاءُ السِّرِّ حَرَامٌ.</w:t>
      </w:r>
      <w:r w:rsidRPr="008968EA">
        <w:rPr>
          <w:rFonts w:cs="Traditional Arabic" w:hint="cs"/>
          <w:sz w:val="60"/>
          <w:szCs w:val="60"/>
          <w:rtl/>
        </w:rPr>
        <w:t xml:space="preserve"> </w:t>
      </w:r>
      <w:r w:rsidRPr="008968EA">
        <w:rPr>
          <w:rFonts w:cs="Traditional Arabic" w:hint="cs"/>
          <w:color w:val="C00000"/>
          <w:sz w:val="24"/>
          <w:szCs w:val="24"/>
          <w:rtl/>
        </w:rPr>
        <w:t>[</w:t>
      </w:r>
      <w:r w:rsidRPr="008968EA">
        <w:rPr>
          <w:rFonts w:cs="Traditional Arabic"/>
          <w:color w:val="C00000"/>
          <w:sz w:val="24"/>
          <w:szCs w:val="24"/>
          <w:rtl/>
        </w:rPr>
        <w:t>غذاء الألباب (1/ 118)</w:t>
      </w:r>
      <w:r w:rsidRPr="008968EA">
        <w:rPr>
          <w:rFonts w:cs="Traditional Arabic" w:hint="cs"/>
          <w:color w:val="C00000"/>
          <w:sz w:val="24"/>
          <w:szCs w:val="24"/>
          <w:rtl/>
        </w:rPr>
        <w:t>]</w:t>
      </w:r>
    </w:p>
    <w:p w:rsidR="008968EA" w:rsidRDefault="008612C0" w:rsidP="00431F84">
      <w:pPr>
        <w:spacing w:line="240" w:lineRule="auto"/>
        <w:rPr>
          <w:rFonts w:cs="Traditional Arabic"/>
          <w:sz w:val="60"/>
          <w:szCs w:val="60"/>
          <w:rtl/>
        </w:rPr>
      </w:pPr>
      <w:r w:rsidRPr="00431F84">
        <w:rPr>
          <w:rFonts w:cs="Traditional Arabic"/>
          <w:sz w:val="60"/>
          <w:szCs w:val="60"/>
          <w:rtl/>
        </w:rPr>
        <w:lastRenderedPageBreak/>
        <w:t xml:space="preserve">وكذلك فكُلٌّ من الزَّوجَينِ مُطالَبٌ بحِفظِ باقي الأسرارِ الأخرى التي تقَعُ </w:t>
      </w:r>
      <w:r w:rsidR="00630BAF">
        <w:rPr>
          <w:rFonts w:cs="Traditional Arabic" w:hint="cs"/>
          <w:sz w:val="60"/>
          <w:szCs w:val="60"/>
          <w:rtl/>
        </w:rPr>
        <w:t xml:space="preserve"> </w:t>
      </w:r>
      <w:r w:rsidRPr="00431F84">
        <w:rPr>
          <w:rFonts w:cs="Traditional Arabic"/>
          <w:sz w:val="60"/>
          <w:szCs w:val="60"/>
          <w:rtl/>
        </w:rPr>
        <w:t>في الحياةِ الزَّوجيَّةِ،</w:t>
      </w:r>
      <w:r w:rsidRPr="00127352">
        <w:rPr>
          <w:rFonts w:cs="Traditional Arabic"/>
          <w:sz w:val="40"/>
          <w:szCs w:val="40"/>
          <w:rtl/>
        </w:rPr>
        <w:t xml:space="preserve"> </w:t>
      </w:r>
      <w:r w:rsidRPr="00431F84">
        <w:rPr>
          <w:rFonts w:cs="Traditional Arabic"/>
          <w:sz w:val="60"/>
          <w:szCs w:val="60"/>
          <w:rtl/>
        </w:rPr>
        <w:t>بل حتَّى بَعدَ الفِراقِ بطَلاقٍ أو غيرِه،</w:t>
      </w:r>
      <w:r w:rsidRPr="00127352">
        <w:rPr>
          <w:rFonts w:cs="Traditional Arabic"/>
          <w:sz w:val="44"/>
          <w:szCs w:val="44"/>
          <w:rtl/>
        </w:rPr>
        <w:t xml:space="preserve"> </w:t>
      </w:r>
      <w:r w:rsidRPr="00431F84">
        <w:rPr>
          <w:rFonts w:cs="Traditional Arabic"/>
          <w:sz w:val="60"/>
          <w:szCs w:val="60"/>
          <w:rtl/>
        </w:rPr>
        <w:t>لا ينبغي له إفشاءُ ما كان بَينَه وبَينَ زَوجِه من أسرارٍ خاصَّةٍ لا ينبغي إطلاعُ الغيرِ عليها.</w:t>
      </w:r>
    </w:p>
    <w:p w:rsidR="008968EA" w:rsidRDefault="008968EA" w:rsidP="008968EA">
      <w:pPr>
        <w:spacing w:line="240" w:lineRule="auto"/>
        <w:rPr>
          <w:rFonts w:cs="Traditional Arabic"/>
          <w:sz w:val="24"/>
          <w:szCs w:val="24"/>
          <w:rtl/>
        </w:rPr>
      </w:pPr>
      <w:r w:rsidRPr="008968EA">
        <w:rPr>
          <w:rFonts w:cs="Traditional Arabic"/>
          <w:sz w:val="60"/>
          <w:szCs w:val="60"/>
          <w:rtl/>
        </w:rPr>
        <w:t>وي</w:t>
      </w:r>
      <w:r w:rsidR="00000F3F">
        <w:rPr>
          <w:rFonts w:cs="Traditional Arabic" w:hint="cs"/>
          <w:sz w:val="60"/>
          <w:szCs w:val="60"/>
          <w:rtl/>
        </w:rPr>
        <w:t>ُ</w:t>
      </w:r>
      <w:r w:rsidRPr="008968EA">
        <w:rPr>
          <w:rFonts w:cs="Traditional Arabic"/>
          <w:sz w:val="60"/>
          <w:szCs w:val="60"/>
          <w:rtl/>
        </w:rPr>
        <w:t>روى عن بعض الصالحين أنه أراد طلاق امرأة</w:t>
      </w:r>
      <w:r>
        <w:rPr>
          <w:rFonts w:cs="Traditional Arabic" w:hint="cs"/>
          <w:sz w:val="60"/>
          <w:szCs w:val="60"/>
          <w:rtl/>
        </w:rPr>
        <w:t>؛</w:t>
      </w:r>
      <w:r w:rsidRPr="007C5DEA">
        <w:rPr>
          <w:rFonts w:cs="Traditional Arabic"/>
          <w:sz w:val="40"/>
          <w:szCs w:val="40"/>
          <w:rtl/>
        </w:rPr>
        <w:t xml:space="preserve"> </w:t>
      </w:r>
      <w:r w:rsidRPr="008968EA">
        <w:rPr>
          <w:rFonts w:cs="Traditional Arabic"/>
          <w:sz w:val="60"/>
          <w:szCs w:val="60"/>
          <w:rtl/>
        </w:rPr>
        <w:t>فقيل له</w:t>
      </w:r>
      <w:r>
        <w:rPr>
          <w:rFonts w:cs="Traditional Arabic" w:hint="cs"/>
          <w:sz w:val="60"/>
          <w:szCs w:val="60"/>
          <w:rtl/>
        </w:rPr>
        <w:t>:</w:t>
      </w:r>
      <w:r w:rsidRPr="007C5DEA">
        <w:rPr>
          <w:rFonts w:cs="Traditional Arabic"/>
          <w:sz w:val="40"/>
          <w:szCs w:val="40"/>
          <w:rtl/>
        </w:rPr>
        <w:t xml:space="preserve"> </w:t>
      </w:r>
      <w:r w:rsidRPr="008968EA">
        <w:rPr>
          <w:rFonts w:cs="Traditional Arabic"/>
          <w:sz w:val="60"/>
          <w:szCs w:val="60"/>
          <w:rtl/>
        </w:rPr>
        <w:t>ما الذي</w:t>
      </w:r>
      <w:r w:rsidRPr="007C5DEA">
        <w:rPr>
          <w:rFonts w:cs="Traditional Arabic"/>
          <w:sz w:val="56"/>
          <w:szCs w:val="56"/>
          <w:rtl/>
        </w:rPr>
        <w:t xml:space="preserve"> </w:t>
      </w:r>
      <w:r w:rsidRPr="008968EA">
        <w:rPr>
          <w:rFonts w:cs="Traditional Arabic"/>
          <w:sz w:val="60"/>
          <w:szCs w:val="60"/>
          <w:rtl/>
        </w:rPr>
        <w:t>يريبك فيها</w:t>
      </w:r>
      <w:r>
        <w:rPr>
          <w:rFonts w:cs="Traditional Arabic" w:hint="cs"/>
          <w:sz w:val="60"/>
          <w:szCs w:val="60"/>
          <w:rtl/>
        </w:rPr>
        <w:t>؟</w:t>
      </w:r>
      <w:r w:rsidRPr="008968EA">
        <w:rPr>
          <w:rFonts w:cs="Traditional Arabic"/>
          <w:sz w:val="60"/>
          <w:szCs w:val="60"/>
          <w:rtl/>
        </w:rPr>
        <w:t xml:space="preserve"> فقال</w:t>
      </w:r>
      <w:r>
        <w:rPr>
          <w:rFonts w:cs="Traditional Arabic" w:hint="cs"/>
          <w:sz w:val="60"/>
          <w:szCs w:val="60"/>
          <w:rtl/>
        </w:rPr>
        <w:t>:</w:t>
      </w:r>
      <w:r w:rsidRPr="008968EA">
        <w:rPr>
          <w:rFonts w:cs="Traditional Arabic"/>
          <w:sz w:val="60"/>
          <w:szCs w:val="60"/>
          <w:rtl/>
        </w:rPr>
        <w:t xml:space="preserve"> العاقل لا يهتك ستر امرأته</w:t>
      </w:r>
      <w:r>
        <w:rPr>
          <w:rFonts w:cs="Traditional Arabic" w:hint="cs"/>
          <w:sz w:val="60"/>
          <w:szCs w:val="60"/>
          <w:rtl/>
        </w:rPr>
        <w:t>.</w:t>
      </w:r>
      <w:r w:rsidRPr="008968EA">
        <w:rPr>
          <w:rFonts w:cs="Traditional Arabic"/>
          <w:sz w:val="60"/>
          <w:szCs w:val="60"/>
          <w:rtl/>
        </w:rPr>
        <w:t xml:space="preserve"> فلما طلقها قيل له</w:t>
      </w:r>
      <w:r>
        <w:rPr>
          <w:rFonts w:cs="Traditional Arabic" w:hint="cs"/>
          <w:sz w:val="60"/>
          <w:szCs w:val="60"/>
          <w:rtl/>
        </w:rPr>
        <w:t xml:space="preserve">: </w:t>
      </w:r>
      <w:r w:rsidRPr="008968EA">
        <w:rPr>
          <w:rFonts w:cs="Traditional Arabic"/>
          <w:sz w:val="60"/>
          <w:szCs w:val="60"/>
          <w:rtl/>
        </w:rPr>
        <w:t>لم طلقتها</w:t>
      </w:r>
      <w:r>
        <w:rPr>
          <w:rFonts w:cs="Traditional Arabic" w:hint="cs"/>
          <w:sz w:val="60"/>
          <w:szCs w:val="60"/>
          <w:rtl/>
        </w:rPr>
        <w:t>؟</w:t>
      </w:r>
      <w:r w:rsidR="007C5DEA">
        <w:rPr>
          <w:rFonts w:cs="Traditional Arabic"/>
          <w:sz w:val="60"/>
          <w:szCs w:val="60"/>
          <w:rtl/>
        </w:rPr>
        <w:t xml:space="preserve"> فقال</w:t>
      </w:r>
      <w:r w:rsidR="00630BAF">
        <w:rPr>
          <w:rFonts w:cs="Traditional Arabic" w:hint="cs"/>
          <w:sz w:val="60"/>
          <w:szCs w:val="60"/>
          <w:rtl/>
        </w:rPr>
        <w:t>:</w:t>
      </w:r>
      <w:r w:rsidR="007C5DEA">
        <w:rPr>
          <w:rFonts w:cs="Traditional Arabic"/>
          <w:sz w:val="60"/>
          <w:szCs w:val="60"/>
          <w:rtl/>
        </w:rPr>
        <w:t xml:space="preserve"> مالي ولا</w:t>
      </w:r>
      <w:r w:rsidRPr="008968EA">
        <w:rPr>
          <w:rFonts w:cs="Traditional Arabic"/>
          <w:sz w:val="60"/>
          <w:szCs w:val="60"/>
          <w:rtl/>
        </w:rPr>
        <w:t>مرأة غيري</w:t>
      </w:r>
      <w:r>
        <w:rPr>
          <w:rFonts w:cs="Traditional Arabic" w:hint="cs"/>
          <w:sz w:val="60"/>
          <w:szCs w:val="60"/>
          <w:rtl/>
        </w:rPr>
        <w:t>.</w:t>
      </w:r>
      <w:r w:rsidRPr="008968EA">
        <w:rPr>
          <w:rFonts w:cs="Traditional Arabic" w:hint="cs"/>
          <w:sz w:val="24"/>
          <w:szCs w:val="24"/>
          <w:rtl/>
        </w:rPr>
        <w:t xml:space="preserve"> </w:t>
      </w:r>
      <w:r w:rsidRPr="008968EA">
        <w:rPr>
          <w:rFonts w:cs="Traditional Arabic" w:hint="cs"/>
          <w:color w:val="C00000"/>
          <w:sz w:val="24"/>
          <w:szCs w:val="24"/>
          <w:rtl/>
        </w:rPr>
        <w:t>[</w:t>
      </w:r>
      <w:r w:rsidRPr="008968EA">
        <w:rPr>
          <w:rFonts w:cs="Traditional Arabic"/>
          <w:color w:val="C00000"/>
          <w:sz w:val="24"/>
          <w:szCs w:val="24"/>
          <w:rtl/>
        </w:rPr>
        <w:t>إحياء علوم الدين (2/ 56)</w:t>
      </w:r>
      <w:r w:rsidRPr="008968EA">
        <w:rPr>
          <w:rFonts w:cs="Traditional Arabic" w:hint="cs"/>
          <w:color w:val="C00000"/>
          <w:sz w:val="24"/>
          <w:szCs w:val="24"/>
          <w:rtl/>
        </w:rPr>
        <w:t>]</w:t>
      </w:r>
    </w:p>
    <w:p w:rsidR="00395EAE" w:rsidRDefault="00127352" w:rsidP="00395EAE">
      <w:pPr>
        <w:spacing w:line="240" w:lineRule="auto"/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</w:pPr>
      <w:r>
        <w:rPr>
          <w:rFonts w:cs="Traditional Arabic" w:hint="cs"/>
          <w:b/>
          <w:bCs/>
          <w:color w:val="C00000"/>
          <w:sz w:val="60"/>
          <w:szCs w:val="60"/>
          <w:rtl/>
        </w:rPr>
        <w:t>و</w:t>
      </w:r>
      <w:r w:rsidRPr="00431F84">
        <w:rPr>
          <w:rFonts w:cs="Traditional Arabic" w:hint="cs"/>
          <w:b/>
          <w:bCs/>
          <w:color w:val="C00000"/>
          <w:sz w:val="60"/>
          <w:szCs w:val="60"/>
          <w:rtl/>
        </w:rPr>
        <w:t>من صور إفشاء السر</w:t>
      </w:r>
      <w:r>
        <w:rPr>
          <w:rFonts w:cs="Traditional Arabic" w:hint="cs"/>
          <w:b/>
          <w:bCs/>
          <w:color w:val="C00000"/>
          <w:sz w:val="60"/>
          <w:szCs w:val="60"/>
          <w:rtl/>
        </w:rPr>
        <w:t xml:space="preserve">ِّ: </w:t>
      </w:r>
      <w:r w:rsidRPr="00431F84">
        <w:rPr>
          <w:rFonts w:cs="Traditional Arabic" w:hint="cs"/>
          <w:b/>
          <w:bCs/>
          <w:color w:val="FF0000"/>
          <w:sz w:val="60"/>
          <w:szCs w:val="60"/>
          <w:rtl/>
        </w:rPr>
        <w:t>(</w:t>
      </w:r>
      <w:r w:rsidR="0099773C">
        <w:rPr>
          <w:rFonts w:cs="Traditional Arabic" w:hint="cs"/>
          <w:b/>
          <w:bCs/>
          <w:color w:val="FF0000"/>
          <w:sz w:val="60"/>
          <w:szCs w:val="60"/>
          <w:rtl/>
        </w:rPr>
        <w:t>4</w:t>
      </w:r>
      <w:r w:rsidRPr="00431F84">
        <w:rPr>
          <w:rFonts w:cs="Traditional Arabic" w:hint="cs"/>
          <w:b/>
          <w:bCs/>
          <w:color w:val="FF0000"/>
          <w:sz w:val="60"/>
          <w:szCs w:val="60"/>
          <w:rtl/>
        </w:rPr>
        <w:t>)</w:t>
      </w:r>
      <w:r w:rsidR="008612C0" w:rsidRPr="00127352">
        <w:rPr>
          <w:rFonts w:cs="Traditional Arabic"/>
          <w:b/>
          <w:bCs/>
          <w:color w:val="3333FF"/>
          <w:sz w:val="60"/>
          <w:szCs w:val="60"/>
          <w:rtl/>
        </w:rPr>
        <w:t>إفشاءُ وإعلانُ الذُّنوبِ التي يَرتَكِبُها</w:t>
      </w:r>
      <w:r>
        <w:rPr>
          <w:rFonts w:cs="Traditional Arabic" w:hint="cs"/>
          <w:b/>
          <w:bCs/>
          <w:color w:val="3333FF"/>
          <w:sz w:val="60"/>
          <w:szCs w:val="60"/>
          <w:rtl/>
        </w:rPr>
        <w:t>:</w:t>
      </w:r>
      <w:r w:rsidR="0099773C">
        <w:rPr>
          <w:rFonts w:cs="Traditional Arabic" w:hint="cs"/>
          <w:b/>
          <w:bCs/>
          <w:color w:val="3333FF"/>
          <w:sz w:val="60"/>
          <w:szCs w:val="60"/>
          <w:rtl/>
        </w:rPr>
        <w:t xml:space="preserve"> </w:t>
      </w:r>
      <w:r w:rsidR="00395EAE"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 xml:space="preserve"> </w:t>
      </w:r>
    </w:p>
    <w:p w:rsidR="0099773C" w:rsidRPr="00680DDC" w:rsidRDefault="0099773C" w:rsidP="00630BAF">
      <w:pPr>
        <w:spacing w:line="240" w:lineRule="auto"/>
        <w:rPr>
          <w:rFonts w:ascii="Traditional Arabic" w:hAnsi="Traditional Arabic" w:cs="Traditional Arabic"/>
          <w:color w:val="C00000"/>
          <w:sz w:val="40"/>
          <w:szCs w:val="40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 xml:space="preserve">فعن </w:t>
      </w:r>
      <w:r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أَب</w:t>
      </w:r>
      <w:r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>ي</w:t>
      </w:r>
      <w:r w:rsidRPr="0099773C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 xml:space="preserve"> هُرَيْرَةَ</w:t>
      </w:r>
      <w:r w:rsidRPr="0099773C">
        <w:rPr>
          <w:rFonts w:cs="Traditional Arabic"/>
          <w:sz w:val="60"/>
          <w:szCs w:val="60"/>
          <w:rtl/>
        </w:rPr>
        <w:t xml:space="preserve"> </w:t>
      </w:r>
      <w:r w:rsidRPr="00431F84">
        <w:rPr>
          <w:rFonts w:cs="Traditional Arabic"/>
          <w:sz w:val="60"/>
          <w:szCs w:val="60"/>
          <w:rtl/>
        </w:rPr>
        <w:t>رَضِيَ اللهُ</w:t>
      </w:r>
      <w:r w:rsidRPr="00680DDC">
        <w:rPr>
          <w:rFonts w:cs="Traditional Arabic"/>
          <w:sz w:val="46"/>
          <w:szCs w:val="46"/>
          <w:rtl/>
        </w:rPr>
        <w:t xml:space="preserve"> </w:t>
      </w:r>
      <w:r w:rsidRPr="00431F84">
        <w:rPr>
          <w:rFonts w:cs="Traditional Arabic"/>
          <w:sz w:val="60"/>
          <w:szCs w:val="60"/>
          <w:rtl/>
        </w:rPr>
        <w:t>عنه قال:</w:t>
      </w:r>
      <w:r w:rsidRPr="00680DDC">
        <w:rPr>
          <w:rFonts w:cs="Traditional Arabic"/>
          <w:sz w:val="40"/>
          <w:szCs w:val="40"/>
          <w:rtl/>
        </w:rPr>
        <w:t xml:space="preserve"> </w:t>
      </w:r>
      <w:r w:rsidRPr="0099773C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 xml:space="preserve">سَمِعْتُ رَسُولَ اللَّهِ صَلَّى اللهُ </w:t>
      </w:r>
      <w:r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 xml:space="preserve"> </w:t>
      </w:r>
      <w:r w:rsidRPr="0099773C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عَلَيْهِ وَسَلَّمَ يَقُولُ:</w:t>
      </w:r>
      <w:r w:rsidRPr="0099773C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 </w:t>
      </w:r>
      <w:r w:rsidRPr="0099773C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«كُلُّ أُمَّتِي مُعَافًى إِلَّا المُجَاهِرِينَ،</w:t>
      </w:r>
      <w:r w:rsidRPr="0099773C">
        <w:rPr>
          <w:rFonts w:ascii="Traditional Arabic" w:hAnsi="Traditional Arabic" w:cs="Traditional Arabic"/>
          <w:sz w:val="52"/>
          <w:szCs w:val="52"/>
          <w:shd w:val="clear" w:color="auto" w:fill="FFFFFF"/>
          <w:rtl/>
        </w:rPr>
        <w:t xml:space="preserve"> </w:t>
      </w:r>
      <w:r w:rsidRPr="0099773C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وَإِنَّ مِنَ المُجَاهَرَةِ أَنْ يَعْمَلَ الرَّجُلُ بِا</w:t>
      </w:r>
      <w:r w:rsidR="00680DDC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للَّيْلِ عَمَلًا، ثُمَّ يُصْبِح</w:t>
      </w:r>
      <w:r w:rsidR="00680DDC"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>ُ</w:t>
      </w:r>
      <w:r w:rsidRPr="0099773C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 xml:space="preserve"> </w:t>
      </w:r>
      <w:r w:rsidR="00680DDC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وَقَدْ سَتَرَهُ اللَّهُ</w:t>
      </w:r>
      <w:r w:rsidRPr="0099773C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، فَيَقُولَ: يَا فُلاَ</w:t>
      </w:r>
      <w:r w:rsidR="00680DDC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نُ، عَمِلْتُ</w:t>
      </w:r>
      <w:r w:rsidR="00680DDC"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 xml:space="preserve"> </w:t>
      </w:r>
      <w:r w:rsidRPr="00680DDC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البَارِحَةَ كَذَا وَكَذَا،</w:t>
      </w:r>
      <w:r w:rsidRPr="00680DDC">
        <w:rPr>
          <w:rFonts w:ascii="Traditional Arabic" w:hAnsi="Traditional Arabic" w:cs="Traditional Arabic"/>
          <w:sz w:val="46"/>
          <w:szCs w:val="46"/>
          <w:shd w:val="clear" w:color="auto" w:fill="FFFFFF"/>
          <w:rtl/>
        </w:rPr>
        <w:t xml:space="preserve"> </w:t>
      </w:r>
      <w:r w:rsidRPr="00680DDC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وَقَدْ بَاتَ يَسْتُرُهُ رَبُّهُ، وَيُصْبِحُ يَكْشِفُ سِتْرَ اللَّهِ عَنْهُ»</w:t>
      </w:r>
      <w:r w:rsidRPr="007C5DEA">
        <w:rPr>
          <w:rFonts w:ascii="Traditional Arabic" w:hAnsi="Traditional Arabic" w:cs="Traditional Arabic" w:hint="cs"/>
          <w:color w:val="C00000"/>
          <w:sz w:val="40"/>
          <w:szCs w:val="40"/>
          <w:shd w:val="clear" w:color="auto" w:fill="FFFFFF"/>
          <w:rtl/>
        </w:rPr>
        <w:t>[</w:t>
      </w:r>
      <w:r w:rsidR="00680DDC">
        <w:rPr>
          <w:rFonts w:ascii="Traditional Arabic" w:hAnsi="Traditional Arabic" w:cs="Traditional Arabic" w:hint="cs"/>
          <w:color w:val="C00000"/>
          <w:sz w:val="40"/>
          <w:szCs w:val="40"/>
          <w:shd w:val="clear" w:color="auto" w:fill="FFFFFF"/>
          <w:rtl/>
        </w:rPr>
        <w:t xml:space="preserve">رواه </w:t>
      </w:r>
      <w:r w:rsidRPr="007C5DEA">
        <w:rPr>
          <w:rFonts w:ascii="Traditional Arabic" w:hAnsi="Traditional Arabic" w:cs="Traditional Arabic" w:hint="cs"/>
          <w:color w:val="C00000"/>
          <w:sz w:val="40"/>
          <w:szCs w:val="40"/>
          <w:shd w:val="clear" w:color="auto" w:fill="FFFFFF"/>
          <w:rtl/>
        </w:rPr>
        <w:t>البخاري</w:t>
      </w:r>
      <w:r w:rsidR="00680DDC">
        <w:rPr>
          <w:rFonts w:ascii="Traditional Arabic" w:hAnsi="Traditional Arabic" w:cs="Traditional Arabic" w:hint="cs"/>
          <w:color w:val="C00000"/>
          <w:sz w:val="40"/>
          <w:szCs w:val="40"/>
          <w:shd w:val="clear" w:color="auto" w:fill="FFFFFF"/>
          <w:rtl/>
        </w:rPr>
        <w:t xml:space="preserve">  </w:t>
      </w:r>
      <w:r w:rsidRPr="007C5DEA">
        <w:rPr>
          <w:rFonts w:ascii="Traditional Arabic" w:hAnsi="Traditional Arabic" w:cs="Traditional Arabic" w:hint="cs"/>
          <w:color w:val="C00000"/>
          <w:sz w:val="40"/>
          <w:szCs w:val="40"/>
          <w:shd w:val="clear" w:color="auto" w:fill="FFFFFF"/>
          <w:rtl/>
        </w:rPr>
        <w:t>(6069)واللفظ له، ومسلم(2990)]</w:t>
      </w:r>
    </w:p>
    <w:p w:rsidR="0099773C" w:rsidRDefault="0099773C" w:rsidP="00395EAE">
      <w:pPr>
        <w:spacing w:line="240" w:lineRule="auto"/>
        <w:rPr>
          <w:rFonts w:cs="Traditional Arabic"/>
          <w:sz w:val="60"/>
          <w:szCs w:val="60"/>
          <w:rtl/>
        </w:rPr>
      </w:pPr>
      <w:r>
        <w:rPr>
          <w:rFonts w:cs="Traditional Arabic" w:hint="cs"/>
          <w:b/>
          <w:bCs/>
          <w:color w:val="C00000"/>
          <w:sz w:val="60"/>
          <w:szCs w:val="60"/>
          <w:rtl/>
        </w:rPr>
        <w:t>و</w:t>
      </w:r>
      <w:r w:rsidRPr="00431F84">
        <w:rPr>
          <w:rFonts w:cs="Traditional Arabic" w:hint="cs"/>
          <w:b/>
          <w:bCs/>
          <w:color w:val="C00000"/>
          <w:sz w:val="60"/>
          <w:szCs w:val="60"/>
          <w:rtl/>
        </w:rPr>
        <w:t>من صور إفشاء السر</w:t>
      </w:r>
      <w:r>
        <w:rPr>
          <w:rFonts w:cs="Traditional Arabic" w:hint="cs"/>
          <w:b/>
          <w:bCs/>
          <w:color w:val="C00000"/>
          <w:sz w:val="60"/>
          <w:szCs w:val="60"/>
          <w:rtl/>
        </w:rPr>
        <w:t xml:space="preserve">ِّ: </w:t>
      </w:r>
      <w:r w:rsidRPr="00431F84">
        <w:rPr>
          <w:rFonts w:cs="Traditional Arabic" w:hint="cs"/>
          <w:b/>
          <w:bCs/>
          <w:color w:val="FF0000"/>
          <w:sz w:val="60"/>
          <w:szCs w:val="60"/>
          <w:rtl/>
        </w:rPr>
        <w:t>(</w:t>
      </w:r>
      <w:r>
        <w:rPr>
          <w:rFonts w:cs="Traditional Arabic" w:hint="cs"/>
          <w:b/>
          <w:bCs/>
          <w:color w:val="FF0000"/>
          <w:sz w:val="60"/>
          <w:szCs w:val="60"/>
          <w:rtl/>
        </w:rPr>
        <w:t>5</w:t>
      </w:r>
      <w:r w:rsidRPr="00431F84">
        <w:rPr>
          <w:rFonts w:cs="Traditional Arabic" w:hint="cs"/>
          <w:b/>
          <w:bCs/>
          <w:color w:val="FF0000"/>
          <w:sz w:val="60"/>
          <w:szCs w:val="60"/>
          <w:rtl/>
        </w:rPr>
        <w:t>)</w:t>
      </w:r>
      <w:r w:rsidRPr="00127352">
        <w:rPr>
          <w:rFonts w:cs="Traditional Arabic"/>
          <w:b/>
          <w:bCs/>
          <w:color w:val="3333FF"/>
          <w:sz w:val="60"/>
          <w:szCs w:val="60"/>
          <w:rtl/>
        </w:rPr>
        <w:t xml:space="preserve">إفشاءُ </w:t>
      </w:r>
      <w:r w:rsidR="008612C0" w:rsidRPr="0099773C">
        <w:rPr>
          <w:rFonts w:cs="Traditional Arabic"/>
          <w:b/>
          <w:bCs/>
          <w:color w:val="3333FF"/>
          <w:sz w:val="60"/>
          <w:szCs w:val="60"/>
          <w:rtl/>
        </w:rPr>
        <w:t>الغاسِلِ حالَ المَيِّتِ</w:t>
      </w:r>
      <w:r>
        <w:rPr>
          <w:rFonts w:cs="Traditional Arabic" w:hint="cs"/>
          <w:b/>
          <w:bCs/>
          <w:color w:val="3333FF"/>
          <w:sz w:val="60"/>
          <w:szCs w:val="60"/>
          <w:rtl/>
        </w:rPr>
        <w:t>:</w:t>
      </w:r>
      <w:r w:rsidR="008612C0" w:rsidRPr="0099773C">
        <w:rPr>
          <w:rFonts w:cs="Traditional Arabic"/>
          <w:b/>
          <w:bCs/>
          <w:color w:val="3333FF"/>
          <w:sz w:val="60"/>
          <w:szCs w:val="60"/>
        </w:rPr>
        <w:br/>
      </w:r>
      <w:r w:rsidR="008612C0" w:rsidRPr="00431F84">
        <w:rPr>
          <w:rFonts w:cs="Traditional Arabic"/>
          <w:sz w:val="60"/>
          <w:szCs w:val="60"/>
          <w:rtl/>
        </w:rPr>
        <w:t xml:space="preserve">كأن يرى الغاسِلُ من بَدَنِ الميِّتِ سوادًا، أو تغَيُّرَ رائحةٍ، أو انقِلابَ صُورةٍ؛ حَرُمَ ذِكْرُه؛ لأنَّه غِيبةٌ لِمَن لا يتأتَّى الاستحلالُ منه، بخلافِ ما </w:t>
      </w:r>
      <w:r w:rsidR="008612C0" w:rsidRPr="00431F84">
        <w:rPr>
          <w:rFonts w:cs="Traditional Arabic"/>
          <w:sz w:val="60"/>
          <w:szCs w:val="60"/>
          <w:rtl/>
        </w:rPr>
        <w:lastRenderedPageBreak/>
        <w:t>لو رأى الغاسِلُ مِن بدَنِ الميِّتِ خَيرًا</w:t>
      </w:r>
      <w:r w:rsidR="00630BAF">
        <w:rPr>
          <w:rFonts w:cs="Traditional Arabic" w:hint="cs"/>
          <w:sz w:val="60"/>
          <w:szCs w:val="60"/>
          <w:rtl/>
        </w:rPr>
        <w:t>،</w:t>
      </w:r>
      <w:r w:rsidR="008612C0" w:rsidRPr="00431F84">
        <w:rPr>
          <w:rFonts w:cs="Traditional Arabic"/>
          <w:sz w:val="60"/>
          <w:szCs w:val="60"/>
          <w:rtl/>
        </w:rPr>
        <w:t xml:space="preserve"> كاستِنارةِ وَجهِه، وطِيبِ رائحتِه، ذكَرَه نَدبًا؛ ليكونَ أدعى لكثرةِ المُصَلِّين عليه، والدُّعاءِ له</w:t>
      </w:r>
      <w:r>
        <w:rPr>
          <w:rFonts w:cs="Traditional Arabic" w:hint="cs"/>
          <w:sz w:val="60"/>
          <w:szCs w:val="60"/>
          <w:rtl/>
        </w:rPr>
        <w:t>.</w:t>
      </w:r>
    </w:p>
    <w:p w:rsidR="00395EAE" w:rsidRDefault="0099773C" w:rsidP="00395EAE">
      <w:pPr>
        <w:spacing w:line="240" w:lineRule="auto"/>
        <w:rPr>
          <w:rFonts w:cs="Traditional Arabic"/>
          <w:sz w:val="60"/>
          <w:szCs w:val="60"/>
        </w:rPr>
      </w:pPr>
      <w:r>
        <w:rPr>
          <w:rFonts w:cs="Traditional Arabic" w:hint="cs"/>
          <w:b/>
          <w:bCs/>
          <w:color w:val="C00000"/>
          <w:sz w:val="60"/>
          <w:szCs w:val="60"/>
          <w:rtl/>
        </w:rPr>
        <w:t>و</w:t>
      </w:r>
      <w:r w:rsidRPr="00431F84">
        <w:rPr>
          <w:rFonts w:cs="Traditional Arabic" w:hint="cs"/>
          <w:b/>
          <w:bCs/>
          <w:color w:val="C00000"/>
          <w:sz w:val="60"/>
          <w:szCs w:val="60"/>
          <w:rtl/>
        </w:rPr>
        <w:t>من صور</w:t>
      </w:r>
      <w:r w:rsidR="00395EAE">
        <w:rPr>
          <w:rFonts w:cs="Traditional Arabic" w:hint="cs"/>
          <w:b/>
          <w:bCs/>
          <w:color w:val="C00000"/>
          <w:sz w:val="60"/>
          <w:szCs w:val="60"/>
          <w:rtl/>
        </w:rPr>
        <w:t>ه</w:t>
      </w:r>
      <w:r>
        <w:rPr>
          <w:rFonts w:cs="Traditional Arabic" w:hint="cs"/>
          <w:b/>
          <w:bCs/>
          <w:color w:val="C00000"/>
          <w:sz w:val="60"/>
          <w:szCs w:val="60"/>
          <w:rtl/>
        </w:rPr>
        <w:t xml:space="preserve">: </w:t>
      </w:r>
      <w:r w:rsidRPr="00431F84">
        <w:rPr>
          <w:rFonts w:cs="Traditional Arabic" w:hint="cs"/>
          <w:b/>
          <w:bCs/>
          <w:color w:val="FF0000"/>
          <w:sz w:val="60"/>
          <w:szCs w:val="60"/>
          <w:rtl/>
        </w:rPr>
        <w:t>(</w:t>
      </w:r>
      <w:r>
        <w:rPr>
          <w:rFonts w:cs="Traditional Arabic" w:hint="cs"/>
          <w:b/>
          <w:bCs/>
          <w:color w:val="FF0000"/>
          <w:sz w:val="60"/>
          <w:szCs w:val="60"/>
          <w:rtl/>
        </w:rPr>
        <w:t>6</w:t>
      </w:r>
      <w:r w:rsidRPr="00431F84">
        <w:rPr>
          <w:rFonts w:cs="Traditional Arabic" w:hint="cs"/>
          <w:b/>
          <w:bCs/>
          <w:color w:val="FF0000"/>
          <w:sz w:val="60"/>
          <w:szCs w:val="60"/>
          <w:rtl/>
        </w:rPr>
        <w:t>)</w:t>
      </w:r>
      <w:r w:rsidRPr="00127352">
        <w:rPr>
          <w:rFonts w:cs="Traditional Arabic"/>
          <w:b/>
          <w:bCs/>
          <w:color w:val="3333FF"/>
          <w:sz w:val="60"/>
          <w:szCs w:val="60"/>
          <w:rtl/>
        </w:rPr>
        <w:t>إفشاءُ</w:t>
      </w:r>
      <w:r w:rsidR="008612C0" w:rsidRPr="00395EAE">
        <w:rPr>
          <w:rFonts w:cs="Traditional Arabic"/>
          <w:b/>
          <w:bCs/>
          <w:color w:val="3333FF"/>
          <w:sz w:val="60"/>
          <w:szCs w:val="60"/>
          <w:rtl/>
        </w:rPr>
        <w:t xml:space="preserve"> بَعضِ المحامينَ أسرارَ بَعضِ عُمَلائِهم</w:t>
      </w:r>
      <w:r w:rsidR="008612C0" w:rsidRPr="00431F84">
        <w:rPr>
          <w:rFonts w:cs="Traditional Arabic"/>
          <w:sz w:val="60"/>
          <w:szCs w:val="60"/>
          <w:rtl/>
        </w:rPr>
        <w:t>،</w:t>
      </w:r>
      <w:r w:rsidR="008612C0" w:rsidRPr="00431F84">
        <w:rPr>
          <w:rFonts w:cs="Traditional Arabic"/>
          <w:sz w:val="60"/>
          <w:szCs w:val="60"/>
        </w:rPr>
        <w:t> </w:t>
      </w:r>
      <w:r w:rsidR="008612C0" w:rsidRPr="00431F84">
        <w:rPr>
          <w:rFonts w:cs="Traditional Arabic"/>
          <w:sz w:val="60"/>
          <w:szCs w:val="60"/>
          <w:rtl/>
        </w:rPr>
        <w:t>فيُفشي المحامي</w:t>
      </w:r>
      <w:r w:rsidR="008612C0" w:rsidRPr="007C5DEA">
        <w:rPr>
          <w:rFonts w:cs="Traditional Arabic"/>
          <w:sz w:val="40"/>
          <w:szCs w:val="40"/>
          <w:rtl/>
        </w:rPr>
        <w:t xml:space="preserve"> </w:t>
      </w:r>
      <w:r w:rsidR="008612C0" w:rsidRPr="00431F84">
        <w:rPr>
          <w:rFonts w:cs="Traditional Arabic"/>
          <w:sz w:val="60"/>
          <w:szCs w:val="60"/>
          <w:rtl/>
        </w:rPr>
        <w:t>سِرَّهم</w:t>
      </w:r>
      <w:r w:rsidR="008612C0" w:rsidRPr="007C5DEA">
        <w:rPr>
          <w:rFonts w:cs="Traditional Arabic"/>
          <w:sz w:val="40"/>
          <w:szCs w:val="40"/>
          <w:rtl/>
        </w:rPr>
        <w:t xml:space="preserve"> </w:t>
      </w:r>
      <w:r w:rsidR="008612C0" w:rsidRPr="00431F84">
        <w:rPr>
          <w:rFonts w:cs="Traditional Arabic"/>
          <w:sz w:val="60"/>
          <w:szCs w:val="60"/>
          <w:rtl/>
        </w:rPr>
        <w:t>أو</w:t>
      </w:r>
      <w:r w:rsidR="008612C0" w:rsidRPr="007C5DEA">
        <w:rPr>
          <w:rFonts w:cs="Traditional Arabic"/>
          <w:sz w:val="40"/>
          <w:szCs w:val="40"/>
          <w:rtl/>
        </w:rPr>
        <w:t xml:space="preserve"> </w:t>
      </w:r>
      <w:r w:rsidR="008612C0" w:rsidRPr="00431F84">
        <w:rPr>
          <w:rFonts w:cs="Traditional Arabic"/>
          <w:sz w:val="60"/>
          <w:szCs w:val="60"/>
          <w:rtl/>
        </w:rPr>
        <w:t>يبيعُه</w:t>
      </w:r>
      <w:r w:rsidR="008612C0" w:rsidRPr="007C5DEA">
        <w:rPr>
          <w:rFonts w:cs="Traditional Arabic"/>
          <w:sz w:val="56"/>
          <w:szCs w:val="56"/>
          <w:rtl/>
        </w:rPr>
        <w:t xml:space="preserve"> </w:t>
      </w:r>
      <w:r w:rsidR="008612C0" w:rsidRPr="00431F84">
        <w:rPr>
          <w:rFonts w:cs="Traditional Arabic"/>
          <w:sz w:val="60"/>
          <w:szCs w:val="60"/>
          <w:rtl/>
        </w:rPr>
        <w:t>للخُصومِ،</w:t>
      </w:r>
      <w:r w:rsidR="008612C0" w:rsidRPr="007C5DEA">
        <w:rPr>
          <w:rFonts w:cs="Traditional Arabic"/>
          <w:sz w:val="40"/>
          <w:szCs w:val="40"/>
          <w:rtl/>
        </w:rPr>
        <w:t xml:space="preserve"> </w:t>
      </w:r>
      <w:r w:rsidR="008612C0" w:rsidRPr="00431F84">
        <w:rPr>
          <w:rFonts w:cs="Traditional Arabic"/>
          <w:sz w:val="60"/>
          <w:szCs w:val="60"/>
          <w:rtl/>
        </w:rPr>
        <w:t>وهذا</w:t>
      </w:r>
      <w:r w:rsidR="008612C0" w:rsidRPr="007C5DEA">
        <w:rPr>
          <w:rFonts w:cs="Traditional Arabic"/>
          <w:sz w:val="40"/>
          <w:szCs w:val="40"/>
          <w:rtl/>
        </w:rPr>
        <w:t xml:space="preserve"> </w:t>
      </w:r>
      <w:r w:rsidR="008612C0" w:rsidRPr="00431F84">
        <w:rPr>
          <w:rFonts w:cs="Traditional Arabic"/>
          <w:sz w:val="60"/>
          <w:szCs w:val="60"/>
          <w:rtl/>
        </w:rPr>
        <w:t>فيه</w:t>
      </w:r>
      <w:r w:rsidR="008612C0" w:rsidRPr="007C5DEA">
        <w:rPr>
          <w:rFonts w:cs="Traditional Arabic"/>
          <w:sz w:val="40"/>
          <w:szCs w:val="40"/>
          <w:rtl/>
        </w:rPr>
        <w:t xml:space="preserve"> </w:t>
      </w:r>
      <w:r w:rsidR="008612C0" w:rsidRPr="00431F84">
        <w:rPr>
          <w:rFonts w:cs="Traditional Arabic"/>
          <w:sz w:val="60"/>
          <w:szCs w:val="60"/>
          <w:rtl/>
        </w:rPr>
        <w:t>خيانةٌ</w:t>
      </w:r>
      <w:r w:rsidR="008612C0" w:rsidRPr="007C5DEA">
        <w:rPr>
          <w:rFonts w:cs="Traditional Arabic"/>
          <w:sz w:val="40"/>
          <w:szCs w:val="40"/>
          <w:rtl/>
        </w:rPr>
        <w:t xml:space="preserve"> </w:t>
      </w:r>
      <w:r w:rsidR="008612C0" w:rsidRPr="00431F84">
        <w:rPr>
          <w:rFonts w:cs="Traditional Arabic"/>
          <w:sz w:val="60"/>
          <w:szCs w:val="60"/>
          <w:rtl/>
        </w:rPr>
        <w:t>للأمانةِ،</w:t>
      </w:r>
      <w:r w:rsidR="008612C0" w:rsidRPr="007C5DEA">
        <w:rPr>
          <w:rFonts w:cs="Traditional Arabic"/>
          <w:sz w:val="40"/>
          <w:szCs w:val="40"/>
          <w:rtl/>
        </w:rPr>
        <w:t xml:space="preserve"> </w:t>
      </w:r>
      <w:r w:rsidR="008612C0" w:rsidRPr="00431F84">
        <w:rPr>
          <w:rFonts w:cs="Traditional Arabic"/>
          <w:sz w:val="60"/>
          <w:szCs w:val="60"/>
          <w:rtl/>
        </w:rPr>
        <w:t>وإضرارٌ</w:t>
      </w:r>
      <w:r w:rsidR="008612C0" w:rsidRPr="007C5DEA">
        <w:rPr>
          <w:rFonts w:cs="Traditional Arabic"/>
          <w:sz w:val="40"/>
          <w:szCs w:val="40"/>
          <w:rtl/>
        </w:rPr>
        <w:t xml:space="preserve"> </w:t>
      </w:r>
      <w:r w:rsidR="008612C0" w:rsidRPr="00431F84">
        <w:rPr>
          <w:rFonts w:cs="Traditional Arabic"/>
          <w:sz w:val="60"/>
          <w:szCs w:val="60"/>
          <w:rtl/>
        </w:rPr>
        <w:t>بالآخَرينَ</w:t>
      </w:r>
      <w:r w:rsidR="00395EAE">
        <w:rPr>
          <w:rFonts w:cs="Traditional Arabic" w:hint="cs"/>
          <w:sz w:val="60"/>
          <w:szCs w:val="60"/>
          <w:rtl/>
        </w:rPr>
        <w:t>.</w:t>
      </w:r>
    </w:p>
    <w:p w:rsidR="00395EAE" w:rsidRDefault="00395EAE" w:rsidP="00395EAE">
      <w:pPr>
        <w:spacing w:line="240" w:lineRule="auto"/>
        <w:rPr>
          <w:rFonts w:cs="Traditional Arabic"/>
          <w:sz w:val="60"/>
          <w:szCs w:val="60"/>
          <w:rtl/>
        </w:rPr>
      </w:pPr>
      <w:r>
        <w:rPr>
          <w:rFonts w:cs="Traditional Arabic" w:hint="cs"/>
          <w:b/>
          <w:bCs/>
          <w:color w:val="C00000"/>
          <w:sz w:val="60"/>
          <w:szCs w:val="60"/>
          <w:rtl/>
        </w:rPr>
        <w:t>و</w:t>
      </w:r>
      <w:r w:rsidRPr="00431F84">
        <w:rPr>
          <w:rFonts w:cs="Traditional Arabic" w:hint="cs"/>
          <w:b/>
          <w:bCs/>
          <w:color w:val="C00000"/>
          <w:sz w:val="60"/>
          <w:szCs w:val="60"/>
          <w:rtl/>
        </w:rPr>
        <w:t>من صور</w:t>
      </w:r>
      <w:r>
        <w:rPr>
          <w:rFonts w:cs="Traditional Arabic" w:hint="cs"/>
          <w:b/>
          <w:bCs/>
          <w:color w:val="C00000"/>
          <w:sz w:val="60"/>
          <w:szCs w:val="60"/>
          <w:rtl/>
        </w:rPr>
        <w:t xml:space="preserve">ه: </w:t>
      </w:r>
      <w:r w:rsidRPr="00431F84">
        <w:rPr>
          <w:rFonts w:cs="Traditional Arabic" w:hint="cs"/>
          <w:b/>
          <w:bCs/>
          <w:color w:val="FF0000"/>
          <w:sz w:val="60"/>
          <w:szCs w:val="60"/>
          <w:rtl/>
        </w:rPr>
        <w:t>(</w:t>
      </w:r>
      <w:r>
        <w:rPr>
          <w:rFonts w:cs="Traditional Arabic" w:hint="cs"/>
          <w:b/>
          <w:bCs/>
          <w:color w:val="FF0000"/>
          <w:sz w:val="60"/>
          <w:szCs w:val="60"/>
          <w:rtl/>
        </w:rPr>
        <w:t>7</w:t>
      </w:r>
      <w:r w:rsidRPr="00431F84">
        <w:rPr>
          <w:rFonts w:cs="Traditional Arabic" w:hint="cs"/>
          <w:b/>
          <w:bCs/>
          <w:color w:val="FF0000"/>
          <w:sz w:val="60"/>
          <w:szCs w:val="60"/>
          <w:rtl/>
        </w:rPr>
        <w:t>)</w:t>
      </w:r>
      <w:r w:rsidRPr="00127352">
        <w:rPr>
          <w:rFonts w:cs="Traditional Arabic"/>
          <w:b/>
          <w:bCs/>
          <w:color w:val="3333FF"/>
          <w:sz w:val="60"/>
          <w:szCs w:val="60"/>
          <w:rtl/>
        </w:rPr>
        <w:t>إفشاءُ</w:t>
      </w:r>
      <w:r w:rsidR="008612C0" w:rsidRPr="00395EAE">
        <w:rPr>
          <w:rFonts w:cs="Traditional Arabic"/>
          <w:b/>
          <w:bCs/>
          <w:color w:val="3333FF"/>
          <w:sz w:val="60"/>
          <w:szCs w:val="60"/>
          <w:rtl/>
        </w:rPr>
        <w:t xml:space="preserve"> الأصحابِ الأسرارَ التي استأمَن بعضُهم بعضًا عليها</w:t>
      </w:r>
      <w:r w:rsidR="008612C0" w:rsidRPr="00431F84">
        <w:rPr>
          <w:rFonts w:cs="Traditional Arabic"/>
          <w:sz w:val="60"/>
          <w:szCs w:val="60"/>
          <w:rtl/>
        </w:rPr>
        <w:t>،</w:t>
      </w:r>
      <w:r w:rsidR="008612C0" w:rsidRPr="00431F84">
        <w:rPr>
          <w:rFonts w:cs="Traditional Arabic"/>
          <w:sz w:val="60"/>
          <w:szCs w:val="60"/>
        </w:rPr>
        <w:t> </w:t>
      </w:r>
      <w:r w:rsidR="008612C0" w:rsidRPr="00431F84">
        <w:rPr>
          <w:rFonts w:cs="Traditional Arabic"/>
          <w:sz w:val="60"/>
          <w:szCs w:val="60"/>
          <w:rtl/>
        </w:rPr>
        <w:t>وهذا شائعٌ بَينَ الشَّبابِ الذين يتندَّرون على أصحابِهم، ويَجعَلون إفشاءَ أسرارِهم مَدعاةً للضَّحِكِ والاستهزاءِ فيما بَينَهم</w:t>
      </w:r>
      <w:r>
        <w:rPr>
          <w:rFonts w:cs="Traditional Arabic" w:hint="cs"/>
          <w:sz w:val="60"/>
          <w:szCs w:val="60"/>
          <w:rtl/>
        </w:rPr>
        <w:t>.</w:t>
      </w:r>
    </w:p>
    <w:p w:rsidR="00395EAE" w:rsidRDefault="00395EAE" w:rsidP="00395EAE">
      <w:pPr>
        <w:spacing w:line="240" w:lineRule="auto"/>
        <w:rPr>
          <w:rFonts w:cs="Traditional Arabic"/>
          <w:sz w:val="60"/>
          <w:szCs w:val="60"/>
          <w:rtl/>
        </w:rPr>
      </w:pPr>
      <w:r>
        <w:rPr>
          <w:rFonts w:cs="Traditional Arabic" w:hint="cs"/>
          <w:b/>
          <w:bCs/>
          <w:color w:val="C00000"/>
          <w:sz w:val="60"/>
          <w:szCs w:val="60"/>
          <w:rtl/>
        </w:rPr>
        <w:t xml:space="preserve">ومنها: </w:t>
      </w:r>
      <w:r w:rsidRPr="00431F84">
        <w:rPr>
          <w:rFonts w:cs="Traditional Arabic" w:hint="cs"/>
          <w:b/>
          <w:bCs/>
          <w:color w:val="FF0000"/>
          <w:sz w:val="60"/>
          <w:szCs w:val="60"/>
          <w:rtl/>
        </w:rPr>
        <w:t>(</w:t>
      </w:r>
      <w:r>
        <w:rPr>
          <w:rFonts w:cs="Traditional Arabic" w:hint="cs"/>
          <w:b/>
          <w:bCs/>
          <w:color w:val="FF0000"/>
          <w:sz w:val="60"/>
          <w:szCs w:val="60"/>
          <w:rtl/>
        </w:rPr>
        <w:t>8</w:t>
      </w:r>
      <w:r w:rsidRPr="00431F84">
        <w:rPr>
          <w:rFonts w:cs="Traditional Arabic" w:hint="cs"/>
          <w:b/>
          <w:bCs/>
          <w:color w:val="FF0000"/>
          <w:sz w:val="60"/>
          <w:szCs w:val="60"/>
          <w:rtl/>
        </w:rPr>
        <w:t>)</w:t>
      </w:r>
      <w:r w:rsidRPr="00127352">
        <w:rPr>
          <w:rFonts w:cs="Traditional Arabic"/>
          <w:b/>
          <w:bCs/>
          <w:color w:val="3333FF"/>
          <w:sz w:val="60"/>
          <w:szCs w:val="60"/>
          <w:rtl/>
        </w:rPr>
        <w:t>إفشاءُ</w:t>
      </w:r>
      <w:r w:rsidR="008612C0" w:rsidRPr="00431F84">
        <w:rPr>
          <w:rFonts w:cs="Traditional Arabic"/>
          <w:sz w:val="60"/>
          <w:szCs w:val="60"/>
        </w:rPr>
        <w:t xml:space="preserve"> </w:t>
      </w:r>
      <w:r w:rsidR="008612C0" w:rsidRPr="00395EAE">
        <w:rPr>
          <w:rFonts w:cs="Traditional Arabic"/>
          <w:b/>
          <w:bCs/>
          <w:color w:val="3333FF"/>
          <w:sz w:val="60"/>
          <w:szCs w:val="60"/>
          <w:rtl/>
        </w:rPr>
        <w:t>الأسرارِ الماليَّةِ لعُمَلاءِ المُؤَسَّساتِ</w:t>
      </w:r>
      <w:r w:rsidR="008612C0" w:rsidRPr="00431F84">
        <w:rPr>
          <w:rFonts w:cs="Traditional Arabic"/>
          <w:sz w:val="60"/>
          <w:szCs w:val="60"/>
          <w:rtl/>
        </w:rPr>
        <w:t xml:space="preserve"> </w:t>
      </w:r>
      <w:r w:rsidR="008612C0" w:rsidRPr="00395EAE">
        <w:rPr>
          <w:rFonts w:cs="Traditional Arabic"/>
          <w:b/>
          <w:bCs/>
          <w:color w:val="3333FF"/>
          <w:sz w:val="60"/>
          <w:szCs w:val="60"/>
          <w:rtl/>
        </w:rPr>
        <w:t>الماليَّةِ</w:t>
      </w:r>
      <w:r w:rsidR="008612C0" w:rsidRPr="007C5DEA">
        <w:rPr>
          <w:rFonts w:cs="Traditional Arabic"/>
          <w:sz w:val="52"/>
          <w:szCs w:val="52"/>
          <w:rtl/>
        </w:rPr>
        <w:t>،</w:t>
      </w:r>
      <w:r w:rsidR="008612C0" w:rsidRPr="00431F84">
        <w:rPr>
          <w:rFonts w:cs="Traditional Arabic"/>
          <w:sz w:val="60"/>
          <w:szCs w:val="60"/>
        </w:rPr>
        <w:t> </w:t>
      </w:r>
      <w:r w:rsidR="007C5DEA">
        <w:rPr>
          <w:rFonts w:cs="Traditional Arabic"/>
          <w:sz w:val="60"/>
          <w:szCs w:val="60"/>
          <w:rtl/>
        </w:rPr>
        <w:t>مِثلُ</w:t>
      </w:r>
      <w:r w:rsidR="007C5DEA">
        <w:rPr>
          <w:rFonts w:cs="Traditional Arabic" w:hint="cs"/>
          <w:sz w:val="60"/>
          <w:szCs w:val="60"/>
          <w:rtl/>
        </w:rPr>
        <w:t xml:space="preserve"> </w:t>
      </w:r>
      <w:r w:rsidR="00680DDC">
        <w:rPr>
          <w:rFonts w:cs="Traditional Arabic"/>
          <w:sz w:val="60"/>
          <w:szCs w:val="60"/>
          <w:rtl/>
        </w:rPr>
        <w:t>البُنوكِ</w:t>
      </w:r>
      <w:r w:rsidR="00680DDC">
        <w:rPr>
          <w:rFonts w:cs="Traditional Arabic" w:hint="cs"/>
          <w:sz w:val="60"/>
          <w:szCs w:val="60"/>
          <w:rtl/>
        </w:rPr>
        <w:t xml:space="preserve"> </w:t>
      </w:r>
      <w:r w:rsidR="008612C0" w:rsidRPr="00431F84">
        <w:rPr>
          <w:rFonts w:cs="Traditional Arabic"/>
          <w:sz w:val="60"/>
          <w:szCs w:val="60"/>
          <w:rtl/>
        </w:rPr>
        <w:t>وغَيرِها</w:t>
      </w:r>
      <w:r>
        <w:rPr>
          <w:rFonts w:cs="Traditional Arabic" w:hint="cs"/>
          <w:sz w:val="60"/>
          <w:szCs w:val="60"/>
          <w:rtl/>
        </w:rPr>
        <w:t>.</w:t>
      </w:r>
    </w:p>
    <w:p w:rsidR="0006381D" w:rsidRPr="00680DDC" w:rsidRDefault="00121BC8" w:rsidP="00680DDC">
      <w:pPr>
        <w:spacing w:line="240" w:lineRule="auto"/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</w:pPr>
      <w:r w:rsidRPr="005C3CC7">
        <w:rPr>
          <w:rFonts w:cs="Traditional Arabic"/>
          <w:sz w:val="60"/>
          <w:szCs w:val="60"/>
          <w:shd w:val="clear" w:color="auto" w:fill="FFFFFF"/>
          <w:rtl/>
        </w:rPr>
        <w:t>أعوذ بالله من الشيطان الرجيم:</w:t>
      </w:r>
      <w:r w:rsidR="000F11C3" w:rsidRPr="000F11C3">
        <w:rPr>
          <w:rtl/>
        </w:rPr>
        <w:t xml:space="preserve"> </w:t>
      </w:r>
      <w:r w:rsidR="00680DDC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{</w:t>
      </w:r>
      <w:proofErr w:type="spellStart"/>
      <w:r w:rsidR="00680DDC" w:rsidRPr="00680DDC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يَاأَيُّهَا</w:t>
      </w:r>
      <w:proofErr w:type="spellEnd"/>
      <w:r w:rsidR="00680DDC" w:rsidRPr="00680DDC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 xml:space="preserve"> الَّذِينَ آمَنُوا لَا تَخُونُوا اللَّهَ وَالرَّسُولَ وَتَخُونُوا أَمَانَاتِكُمْ وَأَنْتُمْ تَعْلَمُونَ</w:t>
      </w:r>
      <w:r w:rsidR="00680DDC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}</w:t>
      </w:r>
      <w:r w:rsidR="00680DDC" w:rsidRPr="00680DDC">
        <w:rPr>
          <w:rFonts w:ascii="Traditional Arabic" w:hAnsi="Traditional Arabic" w:cs="Traditional Arabic"/>
          <w:sz w:val="24"/>
          <w:szCs w:val="24"/>
          <w:shd w:val="clear" w:color="auto" w:fill="FFFFFF"/>
          <w:rtl/>
        </w:rPr>
        <w:t>[الأنفال:27]</w:t>
      </w:r>
      <w:r w:rsidR="00680DDC"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 xml:space="preserve">  </w:t>
      </w:r>
      <w:r w:rsidRPr="007C5DEA">
        <w:rPr>
          <w:rFonts w:cs="Traditional Arabic"/>
          <w:color w:val="333333"/>
          <w:sz w:val="38"/>
          <w:szCs w:val="38"/>
          <w:shd w:val="clear" w:color="auto" w:fill="FFFFFF"/>
          <w:rtl/>
        </w:rPr>
        <w:t>بارك الله لي ولكم في القرآن...</w:t>
      </w:r>
    </w:p>
    <w:p w:rsidR="00121BC8" w:rsidRDefault="00121BC8" w:rsidP="004F057E">
      <w:pPr>
        <w:spacing w:line="240" w:lineRule="auto"/>
        <w:rPr>
          <w:rFonts w:asciiTheme="minorBidi" w:hAnsiTheme="minorBidi"/>
          <w:b/>
          <w:bCs/>
          <w:color w:val="333333"/>
          <w:sz w:val="52"/>
          <w:szCs w:val="52"/>
          <w:shd w:val="clear" w:color="auto" w:fill="FFFFFF"/>
          <w:rtl/>
        </w:rPr>
      </w:pPr>
      <w:r>
        <w:rPr>
          <w:rFonts w:asciiTheme="minorBidi" w:hAnsiTheme="minorBidi"/>
          <w:b/>
          <w:bCs/>
          <w:color w:val="333333"/>
          <w:sz w:val="52"/>
          <w:szCs w:val="52"/>
          <w:shd w:val="clear" w:color="auto" w:fill="FFFFFF"/>
          <w:rtl/>
        </w:rPr>
        <w:t>الخطبة الثانية:</w:t>
      </w:r>
    </w:p>
    <w:p w:rsidR="00F009BD" w:rsidRDefault="00F009BD" w:rsidP="00F009BD">
      <w:pPr>
        <w:spacing w:line="240" w:lineRule="auto"/>
        <w:rPr>
          <w:rFonts w:cs="Traditional Arabic"/>
          <w:sz w:val="60"/>
          <w:szCs w:val="60"/>
          <w:rtl/>
        </w:rPr>
      </w:pPr>
      <w:r w:rsidRPr="00DB5C34">
        <w:rPr>
          <w:rFonts w:cs="Traditional Arabic" w:hint="cs"/>
          <w:sz w:val="60"/>
          <w:szCs w:val="60"/>
          <w:rtl/>
        </w:rPr>
        <w:t>الحمد</w:t>
      </w:r>
      <w:r>
        <w:rPr>
          <w:rFonts w:cs="Traditional Arabic" w:hint="cs"/>
          <w:sz w:val="60"/>
          <w:szCs w:val="60"/>
          <w:rtl/>
        </w:rPr>
        <w:t xml:space="preserve"> </w:t>
      </w:r>
      <w:r w:rsidRPr="00DB5C34">
        <w:rPr>
          <w:rFonts w:cs="Traditional Arabic" w:hint="cs"/>
          <w:sz w:val="60"/>
          <w:szCs w:val="60"/>
          <w:rtl/>
        </w:rPr>
        <w:t>لله</w:t>
      </w:r>
      <w:r>
        <w:rPr>
          <w:rFonts w:cs="Traditional Arabic" w:hint="cs"/>
          <w:sz w:val="60"/>
          <w:szCs w:val="60"/>
          <w:rtl/>
        </w:rPr>
        <w:t xml:space="preserve"> وكفى،</w:t>
      </w:r>
      <w:r w:rsidRPr="00492F5E">
        <w:rPr>
          <w:rFonts w:cs="Traditional Arabic" w:hint="cs"/>
          <w:sz w:val="40"/>
          <w:szCs w:val="40"/>
          <w:rtl/>
        </w:rPr>
        <w:t xml:space="preserve"> </w:t>
      </w:r>
      <w:r>
        <w:rPr>
          <w:rFonts w:cs="Traditional Arabic" w:hint="cs"/>
          <w:sz w:val="60"/>
          <w:szCs w:val="60"/>
          <w:rtl/>
        </w:rPr>
        <w:t>والصلاة والسلام على</w:t>
      </w:r>
      <w:r w:rsidRPr="00492F5E">
        <w:rPr>
          <w:rFonts w:cs="Traditional Arabic" w:hint="cs"/>
          <w:sz w:val="42"/>
          <w:szCs w:val="42"/>
          <w:rtl/>
        </w:rPr>
        <w:t xml:space="preserve"> </w:t>
      </w:r>
      <w:r>
        <w:rPr>
          <w:rFonts w:cs="Traditional Arabic" w:hint="cs"/>
          <w:sz w:val="60"/>
          <w:szCs w:val="60"/>
          <w:rtl/>
        </w:rPr>
        <w:t>النبي المصطفى،</w:t>
      </w:r>
      <w:r w:rsidRPr="00492F5E">
        <w:rPr>
          <w:rFonts w:cs="Traditional Arabic" w:hint="cs"/>
          <w:sz w:val="40"/>
          <w:szCs w:val="40"/>
          <w:rtl/>
        </w:rPr>
        <w:t xml:space="preserve"> </w:t>
      </w:r>
      <w:r>
        <w:rPr>
          <w:rFonts w:cs="Traditional Arabic" w:hint="cs"/>
          <w:sz w:val="60"/>
          <w:szCs w:val="60"/>
          <w:rtl/>
        </w:rPr>
        <w:t>وعلى</w:t>
      </w:r>
      <w:r w:rsidRPr="00492F5E">
        <w:rPr>
          <w:rFonts w:cs="Traditional Arabic" w:hint="cs"/>
          <w:sz w:val="40"/>
          <w:szCs w:val="40"/>
          <w:rtl/>
        </w:rPr>
        <w:t xml:space="preserve"> </w:t>
      </w:r>
      <w:proofErr w:type="spellStart"/>
      <w:r>
        <w:rPr>
          <w:rFonts w:cs="Traditional Arabic" w:hint="cs"/>
          <w:sz w:val="60"/>
          <w:szCs w:val="60"/>
          <w:rtl/>
        </w:rPr>
        <w:t>آله</w:t>
      </w:r>
      <w:proofErr w:type="spellEnd"/>
      <w:r w:rsidR="00680DDC">
        <w:rPr>
          <w:rFonts w:cs="Traditional Arabic" w:hint="cs"/>
          <w:sz w:val="60"/>
          <w:szCs w:val="60"/>
          <w:rtl/>
        </w:rPr>
        <w:t xml:space="preserve"> وصحبه </w:t>
      </w:r>
      <w:r>
        <w:rPr>
          <w:rFonts w:cs="Traditional Arabic" w:hint="cs"/>
          <w:sz w:val="60"/>
          <w:szCs w:val="60"/>
          <w:rtl/>
        </w:rPr>
        <w:t xml:space="preserve">ومن سار على نهجه واقتفى. </w:t>
      </w:r>
    </w:p>
    <w:p w:rsidR="00872B6F" w:rsidRPr="00872B6F" w:rsidRDefault="00121BC8" w:rsidP="00872B6F">
      <w:pPr>
        <w:spacing w:after="0" w:line="240" w:lineRule="auto"/>
        <w:rPr>
          <w:rFonts w:ascii="Traditional Arabic" w:hAnsi="Traditional Arabic" w:cs="Traditional Arabic"/>
          <w:sz w:val="60"/>
          <w:szCs w:val="60"/>
        </w:rPr>
      </w:pPr>
      <w:r>
        <w:rPr>
          <w:rFonts w:cs="Traditional Arabic"/>
          <w:color w:val="333333"/>
          <w:sz w:val="60"/>
          <w:szCs w:val="60"/>
          <w:u w:val="single"/>
          <w:shd w:val="clear" w:color="auto" w:fill="FFFFFF"/>
          <w:rtl/>
        </w:rPr>
        <w:lastRenderedPageBreak/>
        <w:t>أما بعد</w:t>
      </w:r>
      <w:r>
        <w:rPr>
          <w:rFonts w:cs="Traditional Arabic"/>
          <w:color w:val="333333"/>
          <w:sz w:val="60"/>
          <w:szCs w:val="60"/>
          <w:shd w:val="clear" w:color="auto" w:fill="FFFFFF"/>
          <w:rtl/>
        </w:rPr>
        <w:t xml:space="preserve">: فاتقوا الله تعالى </w:t>
      </w:r>
      <w:proofErr w:type="spellStart"/>
      <w:r>
        <w:rPr>
          <w:rFonts w:cs="Traditional Arabic"/>
          <w:color w:val="333333"/>
          <w:sz w:val="60"/>
          <w:szCs w:val="60"/>
          <w:shd w:val="clear" w:color="auto" w:fill="FFFFFF"/>
          <w:rtl/>
        </w:rPr>
        <w:t>وأطيعوه</w:t>
      </w:r>
      <w:proofErr w:type="spellEnd"/>
      <w:r>
        <w:rPr>
          <w:rFonts w:cs="Traditional Arabic"/>
          <w:color w:val="333333"/>
          <w:sz w:val="60"/>
          <w:szCs w:val="60"/>
          <w:shd w:val="clear" w:color="auto" w:fill="FFFFFF"/>
          <w:rtl/>
        </w:rPr>
        <w:t>،</w:t>
      </w:r>
      <w:r w:rsidR="00630BAF">
        <w:rPr>
          <w:rFonts w:cs="Traditional Arabic" w:hint="cs"/>
          <w:color w:val="333333"/>
          <w:sz w:val="60"/>
          <w:szCs w:val="60"/>
          <w:shd w:val="clear" w:color="auto" w:fill="FFFFFF"/>
          <w:rtl/>
        </w:rPr>
        <w:t xml:space="preserve"> </w:t>
      </w:r>
      <w:r w:rsidR="00872B6F">
        <w:rPr>
          <w:rFonts w:ascii="Traditional Arabic" w:hAnsi="Traditional Arabic" w:cs="Traditional Arabic"/>
          <w:sz w:val="56"/>
          <w:szCs w:val="56"/>
          <w:rtl/>
        </w:rPr>
        <w:t>{</w:t>
      </w:r>
      <w:r w:rsidR="00872B6F" w:rsidRPr="00872B6F">
        <w:rPr>
          <w:rFonts w:ascii="Traditional Arabic" w:hAnsi="Traditional Arabic" w:cs="Traditional Arabic"/>
          <w:sz w:val="56"/>
          <w:szCs w:val="56"/>
          <w:rtl/>
        </w:rPr>
        <w:t xml:space="preserve">وَاتَّقُوا يَوْمًا تُرْجَعُونَ فِيهِ إِلَى اللَّهِ ثُمَّ تُوَفَّى كُلُّ نَفْسٍ مَا </w:t>
      </w:r>
      <w:r w:rsidR="00872B6F">
        <w:rPr>
          <w:rFonts w:ascii="Traditional Arabic" w:hAnsi="Traditional Arabic" w:cs="Traditional Arabic"/>
          <w:sz w:val="56"/>
          <w:szCs w:val="56"/>
          <w:rtl/>
        </w:rPr>
        <w:t>كَسَبَتْ وَهُمْ لَا يُظْلَمُونَ}</w:t>
      </w:r>
      <w:r w:rsidR="00872B6F" w:rsidRPr="00872B6F">
        <w:rPr>
          <w:rFonts w:ascii="Traditional Arabic" w:hAnsi="Traditional Arabic" w:cs="Traditional Arabic"/>
          <w:sz w:val="24"/>
          <w:szCs w:val="24"/>
          <w:rtl/>
        </w:rPr>
        <w:t>[البقرة:281]</w:t>
      </w:r>
    </w:p>
    <w:p w:rsidR="00AC343F" w:rsidRPr="00AF0F5C" w:rsidRDefault="00121BC8" w:rsidP="002769FE">
      <w:pPr>
        <w:spacing w:after="0" w:line="240" w:lineRule="auto"/>
        <w:rPr>
          <w:rFonts w:cs="Traditional Arabic"/>
          <w:sz w:val="60"/>
          <w:szCs w:val="60"/>
          <w:shd w:val="clear" w:color="auto" w:fill="FFFFFF"/>
          <w:rtl/>
        </w:rPr>
      </w:pPr>
      <w:r w:rsidRPr="00055757">
        <w:rPr>
          <w:rFonts w:cs="Traditional Arabic"/>
          <w:sz w:val="60"/>
          <w:szCs w:val="60"/>
          <w:u w:val="single"/>
          <w:shd w:val="clear" w:color="auto" w:fill="FFFFFF"/>
          <w:rtl/>
        </w:rPr>
        <w:t>عباد الله</w:t>
      </w:r>
      <w:r w:rsidRPr="00055757">
        <w:rPr>
          <w:rFonts w:cs="Traditional Arabic"/>
          <w:sz w:val="60"/>
          <w:szCs w:val="60"/>
          <w:shd w:val="clear" w:color="auto" w:fill="FFFFFF"/>
          <w:rtl/>
        </w:rPr>
        <w:t>:</w:t>
      </w:r>
      <w:r w:rsidR="005C3CC7" w:rsidRPr="00055757">
        <w:rPr>
          <w:rFonts w:cs="Traditional Arabic" w:hint="cs"/>
          <w:sz w:val="60"/>
          <w:szCs w:val="60"/>
          <w:shd w:val="clear" w:color="auto" w:fill="FFFFFF"/>
          <w:rtl/>
        </w:rPr>
        <w:t xml:space="preserve"> </w:t>
      </w:r>
      <w:r w:rsidR="00680DDC" w:rsidRPr="00680DDC">
        <w:rPr>
          <w:rFonts w:cs="Traditional Arabic" w:hint="cs"/>
          <w:b/>
          <w:bCs/>
          <w:color w:val="C00000"/>
          <w:sz w:val="60"/>
          <w:szCs w:val="60"/>
          <w:shd w:val="clear" w:color="auto" w:fill="FFFFFF"/>
          <w:rtl/>
        </w:rPr>
        <w:t>للوقوع في إفشاء الس</w:t>
      </w:r>
      <w:r w:rsidR="00630BAF">
        <w:rPr>
          <w:rFonts w:cs="Traditional Arabic" w:hint="cs"/>
          <w:b/>
          <w:bCs/>
          <w:color w:val="C00000"/>
          <w:sz w:val="60"/>
          <w:szCs w:val="60"/>
          <w:shd w:val="clear" w:color="auto" w:fill="FFFFFF"/>
          <w:rtl/>
        </w:rPr>
        <w:t>ِّ</w:t>
      </w:r>
      <w:r w:rsidR="00680DDC" w:rsidRPr="00680DDC">
        <w:rPr>
          <w:rFonts w:cs="Traditional Arabic" w:hint="cs"/>
          <w:b/>
          <w:bCs/>
          <w:color w:val="C00000"/>
          <w:sz w:val="60"/>
          <w:szCs w:val="60"/>
          <w:shd w:val="clear" w:color="auto" w:fill="FFFFFF"/>
          <w:rtl/>
        </w:rPr>
        <w:t>ر</w:t>
      </w:r>
      <w:r w:rsidR="00630BAF">
        <w:rPr>
          <w:rFonts w:cs="Traditional Arabic" w:hint="cs"/>
          <w:b/>
          <w:bCs/>
          <w:color w:val="C00000"/>
          <w:sz w:val="60"/>
          <w:szCs w:val="60"/>
          <w:shd w:val="clear" w:color="auto" w:fill="FFFFFF"/>
          <w:rtl/>
        </w:rPr>
        <w:t>ِّ</w:t>
      </w:r>
      <w:r w:rsidR="00680DDC" w:rsidRPr="00680DDC">
        <w:rPr>
          <w:rFonts w:cs="Traditional Arabic" w:hint="cs"/>
          <w:b/>
          <w:bCs/>
          <w:color w:val="C00000"/>
          <w:sz w:val="60"/>
          <w:szCs w:val="60"/>
          <w:shd w:val="clear" w:color="auto" w:fill="FFFFFF"/>
          <w:rtl/>
        </w:rPr>
        <w:t xml:space="preserve"> أسباب</w:t>
      </w:r>
      <w:r w:rsidR="00630BAF">
        <w:rPr>
          <w:rFonts w:cs="Traditional Arabic" w:hint="cs"/>
          <w:sz w:val="60"/>
          <w:szCs w:val="60"/>
          <w:shd w:val="clear" w:color="auto" w:fill="FFFFFF"/>
          <w:rtl/>
        </w:rPr>
        <w:t xml:space="preserve">، </w:t>
      </w:r>
      <w:r w:rsidR="00680DDC">
        <w:rPr>
          <w:rFonts w:cs="Traditional Arabic" w:hint="cs"/>
          <w:sz w:val="60"/>
          <w:szCs w:val="60"/>
          <w:shd w:val="clear" w:color="auto" w:fill="FFFFFF"/>
          <w:rtl/>
        </w:rPr>
        <w:t>منها:</w:t>
      </w:r>
      <w:r w:rsidR="00630BAF">
        <w:rPr>
          <w:rFonts w:cs="Traditional Arabic" w:hint="cs"/>
          <w:sz w:val="60"/>
          <w:szCs w:val="60"/>
          <w:shd w:val="clear" w:color="auto" w:fill="FFFFFF"/>
          <w:rtl/>
        </w:rPr>
        <w:t xml:space="preserve"> </w:t>
      </w:r>
      <w:r w:rsidR="009B2752" w:rsidRPr="00A44BE7">
        <w:rPr>
          <w:rFonts w:ascii="Traditional Arabic" w:hAnsi="Traditional Arabic" w:cs="Traditional Arabic"/>
          <w:sz w:val="60"/>
          <w:szCs w:val="60"/>
          <w:rtl/>
        </w:rPr>
        <w:t>رغبةُ الإنسانِ</w:t>
      </w:r>
      <w:r w:rsidR="009E4F2D">
        <w:rPr>
          <w:rFonts w:ascii="Traditional Arabic" w:hAnsi="Traditional Arabic" w:cs="Traditional Arabic"/>
          <w:sz w:val="60"/>
          <w:szCs w:val="60"/>
          <w:rtl/>
        </w:rPr>
        <w:t xml:space="preserve"> في الافتِخارِ بإظهارِ العِلمِ </w:t>
      </w:r>
      <w:r w:rsidR="009B2752" w:rsidRPr="00A44BE7">
        <w:rPr>
          <w:rFonts w:ascii="Traditional Arabic" w:hAnsi="Traditional Arabic" w:cs="Traditional Arabic"/>
          <w:sz w:val="60"/>
          <w:szCs w:val="60"/>
          <w:rtl/>
        </w:rPr>
        <w:t>بما لا يَعلَمُه غَيرُه</w:t>
      </w:r>
      <w:r w:rsidR="009B2752" w:rsidRPr="00A44BE7">
        <w:rPr>
          <w:rFonts w:ascii="Traditional Arabic" w:hAnsi="Traditional Arabic" w:cs="Traditional Arabic"/>
          <w:sz w:val="60"/>
          <w:szCs w:val="60"/>
        </w:rPr>
        <w:t>.</w:t>
      </w:r>
      <w:r w:rsidR="009278AC">
        <w:rPr>
          <w:rFonts w:cs="Traditional Arabic" w:hint="cs"/>
          <w:sz w:val="60"/>
          <w:szCs w:val="60"/>
          <w:shd w:val="clear" w:color="auto" w:fill="FFFFFF"/>
          <w:rtl/>
        </w:rPr>
        <w:t xml:space="preserve"> </w:t>
      </w:r>
      <w:r w:rsidR="009278AC" w:rsidRPr="000C6B1A">
        <w:rPr>
          <w:rFonts w:cs="Traditional Arabic" w:hint="cs"/>
          <w:b/>
          <w:bCs/>
          <w:color w:val="FF0000"/>
          <w:sz w:val="60"/>
          <w:szCs w:val="60"/>
          <w:shd w:val="clear" w:color="auto" w:fill="FFFFFF"/>
          <w:rtl/>
        </w:rPr>
        <w:t>ومنها:</w:t>
      </w:r>
      <w:r w:rsidR="009278AC">
        <w:rPr>
          <w:rFonts w:cs="Traditional Arabic" w:hint="cs"/>
          <w:sz w:val="60"/>
          <w:szCs w:val="60"/>
          <w:shd w:val="clear" w:color="auto" w:fill="FFFFFF"/>
          <w:rtl/>
        </w:rPr>
        <w:t xml:space="preserve"> </w:t>
      </w:r>
      <w:r w:rsidR="009B2752" w:rsidRPr="009278AC">
        <w:rPr>
          <w:rFonts w:ascii="Traditional Arabic" w:hAnsi="Traditional Arabic" w:cs="Traditional Arabic"/>
          <w:sz w:val="60"/>
          <w:szCs w:val="60"/>
          <w:rtl/>
        </w:rPr>
        <w:t>النِّكايةُ أو التَّشهيرُ خاصَّةً عِندَ حُصولِ العَداوةِ بَينَ الأصدقاءِ أو وُقوعِ الطَّلاقِ بَينَ الزَّوجَينِ</w:t>
      </w:r>
      <w:r w:rsidR="005959E5">
        <w:rPr>
          <w:rFonts w:ascii="Traditional Arabic" w:hAnsi="Traditional Arabic" w:cs="Traditional Arabic" w:hint="cs"/>
          <w:sz w:val="60"/>
          <w:szCs w:val="60"/>
          <w:rtl/>
        </w:rPr>
        <w:t xml:space="preserve">. </w:t>
      </w:r>
      <w:r w:rsidR="000C6B1A" w:rsidRPr="000C6B1A">
        <w:rPr>
          <w:rFonts w:cs="Traditional Arabic" w:hint="cs"/>
          <w:b/>
          <w:bCs/>
          <w:color w:val="FF0000"/>
          <w:sz w:val="60"/>
          <w:szCs w:val="60"/>
          <w:shd w:val="clear" w:color="auto" w:fill="FFFFFF"/>
          <w:rtl/>
        </w:rPr>
        <w:t xml:space="preserve"> ومنها:</w:t>
      </w:r>
      <w:r w:rsidR="000C6B1A">
        <w:rPr>
          <w:rFonts w:cs="Traditional Arabic"/>
          <w:sz w:val="60"/>
          <w:szCs w:val="60"/>
          <w:shd w:val="clear" w:color="auto" w:fill="FFFFFF"/>
        </w:rPr>
        <w:t xml:space="preserve"> </w:t>
      </w:r>
      <w:r w:rsidR="009B2752" w:rsidRPr="000C6B1A">
        <w:rPr>
          <w:rFonts w:ascii="Traditional Arabic" w:hAnsi="Traditional Arabic" w:cs="Traditional Arabic"/>
          <w:sz w:val="60"/>
          <w:szCs w:val="60"/>
          <w:rtl/>
        </w:rPr>
        <w:t>الرَّغبةُ في الاستفادةِ الماديَّةِ والمعنويَّةِ من إذاعةِ الأسرارِ</w:t>
      </w:r>
      <w:r w:rsidR="00630BAF">
        <w:rPr>
          <w:rFonts w:ascii="Traditional Arabic" w:hAnsi="Traditional Arabic" w:cs="Traditional Arabic" w:hint="cs"/>
          <w:sz w:val="60"/>
          <w:szCs w:val="60"/>
          <w:rtl/>
        </w:rPr>
        <w:t>.</w:t>
      </w:r>
      <w:r w:rsidR="0036346B" w:rsidRPr="0036346B">
        <w:rPr>
          <w:rFonts w:cs="Traditional Arabic" w:hint="cs"/>
          <w:b/>
          <w:bCs/>
          <w:color w:val="FF0000"/>
          <w:sz w:val="60"/>
          <w:szCs w:val="60"/>
          <w:shd w:val="clear" w:color="auto" w:fill="FFFFFF"/>
          <w:rtl/>
        </w:rPr>
        <w:t xml:space="preserve"> </w:t>
      </w:r>
      <w:r w:rsidR="0036346B" w:rsidRPr="000C6B1A">
        <w:rPr>
          <w:rFonts w:cs="Traditional Arabic" w:hint="cs"/>
          <w:b/>
          <w:bCs/>
          <w:color w:val="FF0000"/>
          <w:sz w:val="60"/>
          <w:szCs w:val="60"/>
          <w:shd w:val="clear" w:color="auto" w:fill="FFFFFF"/>
          <w:rtl/>
        </w:rPr>
        <w:t>و</w:t>
      </w:r>
      <w:r w:rsidR="009B2752" w:rsidRPr="0036346B">
        <w:rPr>
          <w:rFonts w:ascii="Traditional Arabic" w:hAnsi="Traditional Arabic" w:cs="Traditional Arabic"/>
          <w:sz w:val="60"/>
          <w:szCs w:val="60"/>
          <w:rtl/>
        </w:rPr>
        <w:t>إفشاءُ الأسرارِ من آفاتِ اللِّسانِ التي تحدُثُ بسَبَبِ إطلاقِ العِنانِ له</w:t>
      </w:r>
      <w:r w:rsidR="002769FE">
        <w:rPr>
          <w:rFonts w:ascii="Traditional Arabic" w:hAnsi="Traditional Arabic" w:cs="Traditional Arabic" w:hint="cs"/>
          <w:sz w:val="60"/>
          <w:szCs w:val="60"/>
          <w:rtl/>
        </w:rPr>
        <w:t xml:space="preserve">. </w:t>
      </w:r>
      <w:r w:rsidR="005E7EA2" w:rsidRPr="000C6B1A">
        <w:rPr>
          <w:rFonts w:cs="Traditional Arabic" w:hint="cs"/>
          <w:b/>
          <w:bCs/>
          <w:color w:val="FF0000"/>
          <w:sz w:val="60"/>
          <w:szCs w:val="60"/>
          <w:shd w:val="clear" w:color="auto" w:fill="FFFFFF"/>
          <w:rtl/>
        </w:rPr>
        <w:t>ومنها:</w:t>
      </w:r>
      <w:r w:rsidR="005E7EA2">
        <w:rPr>
          <w:rFonts w:cs="Traditional Arabic" w:hint="cs"/>
          <w:sz w:val="60"/>
          <w:szCs w:val="60"/>
          <w:shd w:val="clear" w:color="auto" w:fill="FFFFFF"/>
          <w:rtl/>
        </w:rPr>
        <w:t xml:space="preserve"> </w:t>
      </w:r>
      <w:r w:rsidR="009B2752" w:rsidRPr="005E7EA2">
        <w:rPr>
          <w:rFonts w:ascii="Traditional Arabic" w:hAnsi="Traditional Arabic" w:cs="Traditional Arabic"/>
          <w:sz w:val="60"/>
          <w:szCs w:val="60"/>
          <w:rtl/>
        </w:rPr>
        <w:t>ضَعفُ الوازِعِ الدِّينيِّ</w:t>
      </w:r>
      <w:r w:rsidR="000572E0">
        <w:rPr>
          <w:rFonts w:ascii="Traditional Arabic" w:hAnsi="Traditional Arabic" w:cs="Traditional Arabic" w:hint="cs"/>
          <w:sz w:val="60"/>
          <w:szCs w:val="60"/>
          <w:rtl/>
        </w:rPr>
        <w:t xml:space="preserve">. </w:t>
      </w:r>
      <w:r w:rsidR="000572E0" w:rsidRPr="00C0619B">
        <w:rPr>
          <w:rFonts w:ascii="Traditional Arabic" w:hAnsi="Traditional Arabic" w:cs="Traditional Arabic" w:hint="cs"/>
          <w:b/>
          <w:bCs/>
          <w:color w:val="FF0000"/>
          <w:sz w:val="60"/>
          <w:szCs w:val="60"/>
          <w:rtl/>
        </w:rPr>
        <w:t>و</w:t>
      </w:r>
      <w:r w:rsidR="009B2752" w:rsidRPr="005E7EA2">
        <w:rPr>
          <w:rFonts w:ascii="Traditional Arabic" w:hAnsi="Traditional Arabic" w:cs="Traditional Arabic"/>
          <w:sz w:val="60"/>
          <w:szCs w:val="60"/>
          <w:rtl/>
        </w:rPr>
        <w:t>عدَمُ التَّحَلِّي بمكارِمِ الأخلاقِ والتَّلبُّسُ بمساوئِها</w:t>
      </w:r>
      <w:r w:rsidR="00F850BF">
        <w:rPr>
          <w:rFonts w:ascii="Traditional Arabic" w:hAnsi="Traditional Arabic" w:cs="Traditional Arabic" w:hint="cs"/>
          <w:sz w:val="60"/>
          <w:szCs w:val="60"/>
          <w:rtl/>
        </w:rPr>
        <w:t>.</w:t>
      </w:r>
      <w:r w:rsidR="009B2752" w:rsidRPr="005E7EA2">
        <w:rPr>
          <w:rFonts w:ascii="Traditional Arabic" w:hAnsi="Traditional Arabic" w:cs="Traditional Arabic"/>
          <w:sz w:val="60"/>
          <w:szCs w:val="60"/>
        </w:rPr>
        <w:t> </w:t>
      </w:r>
      <w:r w:rsidR="00AF0F5C">
        <w:rPr>
          <w:rFonts w:cs="Traditional Arabic" w:hint="cs"/>
          <w:sz w:val="60"/>
          <w:szCs w:val="60"/>
          <w:shd w:val="clear" w:color="auto" w:fill="FFFFFF"/>
          <w:rtl/>
        </w:rPr>
        <w:t xml:space="preserve"> </w:t>
      </w:r>
      <w:r w:rsidR="00AF0F5C" w:rsidRPr="00AF0F5C">
        <w:rPr>
          <w:rFonts w:cs="Traditional Arabic" w:hint="cs"/>
          <w:b/>
          <w:bCs/>
          <w:color w:val="FF0000"/>
          <w:sz w:val="60"/>
          <w:szCs w:val="60"/>
          <w:shd w:val="clear" w:color="auto" w:fill="FFFFFF"/>
          <w:rtl/>
        </w:rPr>
        <w:t>و</w:t>
      </w:r>
      <w:r w:rsidR="009B2752" w:rsidRPr="00AF0F5C">
        <w:rPr>
          <w:rFonts w:ascii="Traditional Arabic" w:hAnsi="Traditional Arabic" w:cs="Traditional Arabic"/>
          <w:sz w:val="60"/>
          <w:szCs w:val="60"/>
          <w:rtl/>
        </w:rPr>
        <w:t>إذاعةُ السِّرِّ من قِلَّةِ الصَّبرِ وضِيقِ الصَّدرِ، وتُوصَفُ به ضَعَفةُ الرِّجالِ والصِّبيانُ والنِّساءُ</w:t>
      </w:r>
      <w:r w:rsidR="00630BAF">
        <w:rPr>
          <w:rFonts w:ascii="Traditional Arabic" w:hAnsi="Traditional Arabic" w:cs="Traditional Arabic" w:hint="cs"/>
          <w:sz w:val="60"/>
          <w:szCs w:val="60"/>
          <w:rtl/>
        </w:rPr>
        <w:t>.</w:t>
      </w:r>
    </w:p>
    <w:p w:rsidR="00DD00FF" w:rsidRPr="008612C0" w:rsidRDefault="008612C0" w:rsidP="008612C0">
      <w:pPr>
        <w:spacing w:line="240" w:lineRule="auto"/>
        <w:rPr>
          <w:rFonts w:ascii="Traditional Arabic" w:eastAsia="Times New Roman" w:hAnsi="Traditional Arabic" w:cs="Traditional Arabic"/>
          <w:b/>
          <w:bCs/>
          <w:color w:val="C00000"/>
          <w:sz w:val="60"/>
          <w:szCs w:val="60"/>
          <w:shd w:val="clear" w:color="auto" w:fill="FFFFFF"/>
          <w:rtl/>
        </w:rPr>
      </w:pPr>
      <w:r w:rsidRPr="008612C0">
        <w:rPr>
          <w:rFonts w:ascii="Traditional Arabic" w:eastAsia="Times New Roman" w:hAnsi="Traditional Arabic" w:cs="Traditional Arabic" w:hint="cs"/>
          <w:b/>
          <w:bCs/>
          <w:color w:val="C00000"/>
          <w:sz w:val="60"/>
          <w:szCs w:val="60"/>
          <w:shd w:val="clear" w:color="auto" w:fill="FFFFFF"/>
          <w:rtl/>
        </w:rPr>
        <w:t>ول</w:t>
      </w:r>
      <w:r w:rsidR="00DD00FF" w:rsidRPr="008612C0">
        <w:rPr>
          <w:rFonts w:ascii="Traditional Arabic" w:eastAsia="Times New Roman" w:hAnsi="Traditional Arabic" w:cs="Traditional Arabic"/>
          <w:b/>
          <w:bCs/>
          <w:color w:val="C00000"/>
          <w:sz w:val="60"/>
          <w:szCs w:val="60"/>
          <w:shd w:val="clear" w:color="auto" w:fill="FFFFFF"/>
          <w:rtl/>
        </w:rPr>
        <w:t>إفشاءِ السِّرِّ</w:t>
      </w:r>
      <w:r w:rsidRPr="008612C0">
        <w:rPr>
          <w:rFonts w:ascii="Traditional Arabic" w:eastAsia="Times New Roman" w:hAnsi="Traditional Arabic" w:cs="Traditional Arabic" w:hint="cs"/>
          <w:b/>
          <w:bCs/>
          <w:color w:val="C00000"/>
          <w:sz w:val="60"/>
          <w:szCs w:val="60"/>
          <w:shd w:val="clear" w:color="auto" w:fill="FFFFFF"/>
          <w:rtl/>
        </w:rPr>
        <w:t xml:space="preserve"> آثار</w:t>
      </w:r>
      <w:r w:rsidRPr="008612C0">
        <w:rPr>
          <w:rFonts w:ascii="Traditional Arabic" w:eastAsia="Times New Roman" w:hAnsi="Traditional Arabic" w:cs="Traditional Arabic" w:hint="cs"/>
          <w:sz w:val="60"/>
          <w:szCs w:val="60"/>
          <w:shd w:val="clear" w:color="auto" w:fill="FFFFFF"/>
          <w:rtl/>
        </w:rPr>
        <w:t>-عباد الله-</w:t>
      </w:r>
      <w:r w:rsidR="00BA6057">
        <w:rPr>
          <w:rFonts w:ascii="Traditional Arabic" w:eastAsia="Times New Roman" w:hAnsi="Traditional Arabic" w:cs="Traditional Arabic" w:hint="cs"/>
          <w:sz w:val="60"/>
          <w:szCs w:val="60"/>
          <w:shd w:val="clear" w:color="auto" w:fill="FFFFFF"/>
          <w:rtl/>
        </w:rPr>
        <w:t>:</w:t>
      </w:r>
    </w:p>
    <w:p w:rsidR="00BA6057" w:rsidRDefault="00BA6057" w:rsidP="00BA6057">
      <w:pPr>
        <w:spacing w:line="240" w:lineRule="auto"/>
        <w:rPr>
          <w:rFonts w:ascii="Traditional Arabic" w:eastAsia="Times New Roman" w:hAnsi="Traditional Arabic" w:cs="Traditional Arabic"/>
          <w:sz w:val="60"/>
          <w:szCs w:val="60"/>
          <w:shd w:val="clear" w:color="auto" w:fill="FFFFFF"/>
          <w:rtl/>
        </w:rPr>
      </w:pPr>
      <w:r w:rsidRPr="00BA6057">
        <w:rPr>
          <w:rFonts w:ascii="Traditional Arabic" w:eastAsia="Times New Roman" w:hAnsi="Traditional Arabic" w:cs="Traditional Arabic" w:hint="cs"/>
          <w:b/>
          <w:bCs/>
          <w:color w:val="3333FF"/>
          <w:sz w:val="60"/>
          <w:szCs w:val="60"/>
          <w:shd w:val="clear" w:color="auto" w:fill="FFFFFF"/>
          <w:rtl/>
        </w:rPr>
        <w:t>ف</w:t>
      </w:r>
      <w:r w:rsidR="008612C0" w:rsidRPr="00BA6057">
        <w:rPr>
          <w:rFonts w:ascii="Traditional Arabic" w:eastAsia="Times New Roman" w:hAnsi="Traditional Arabic" w:cs="Traditional Arabic"/>
          <w:b/>
          <w:bCs/>
          <w:color w:val="3333FF"/>
          <w:sz w:val="60"/>
          <w:szCs w:val="60"/>
          <w:shd w:val="clear" w:color="auto" w:fill="FFFFFF"/>
          <w:rtl/>
        </w:rPr>
        <w:t>إفشاء السّ</w:t>
      </w:r>
      <w:r>
        <w:rPr>
          <w:rFonts w:ascii="Traditional Arabic" w:eastAsia="Times New Roman" w:hAnsi="Traditional Arabic" w:cs="Traditional Arabic" w:hint="cs"/>
          <w:b/>
          <w:bCs/>
          <w:color w:val="3333FF"/>
          <w:sz w:val="60"/>
          <w:szCs w:val="60"/>
          <w:shd w:val="clear" w:color="auto" w:fill="FFFFFF"/>
          <w:rtl/>
        </w:rPr>
        <w:t>ِ</w:t>
      </w:r>
      <w:r w:rsidR="008612C0" w:rsidRPr="00BA6057">
        <w:rPr>
          <w:rFonts w:ascii="Traditional Arabic" w:eastAsia="Times New Roman" w:hAnsi="Traditional Arabic" w:cs="Traditional Arabic"/>
          <w:b/>
          <w:bCs/>
          <w:color w:val="3333FF"/>
          <w:sz w:val="60"/>
          <w:szCs w:val="60"/>
          <w:shd w:val="clear" w:color="auto" w:fill="FFFFFF"/>
          <w:rtl/>
        </w:rPr>
        <w:t>ر</w:t>
      </w:r>
      <w:r>
        <w:rPr>
          <w:rFonts w:ascii="Traditional Arabic" w:eastAsia="Times New Roman" w:hAnsi="Traditional Arabic" w:cs="Traditional Arabic" w:hint="cs"/>
          <w:b/>
          <w:bCs/>
          <w:color w:val="3333FF"/>
          <w:sz w:val="60"/>
          <w:szCs w:val="60"/>
          <w:shd w:val="clear" w:color="auto" w:fill="FFFFFF"/>
          <w:rtl/>
        </w:rPr>
        <w:t>ِ</w:t>
      </w:r>
      <w:r w:rsidR="008612C0" w:rsidRPr="00BA6057">
        <w:rPr>
          <w:rFonts w:ascii="Traditional Arabic" w:eastAsia="Times New Roman" w:hAnsi="Traditional Arabic" w:cs="Traditional Arabic"/>
          <w:b/>
          <w:bCs/>
          <w:color w:val="3333FF"/>
          <w:sz w:val="60"/>
          <w:szCs w:val="60"/>
          <w:shd w:val="clear" w:color="auto" w:fill="FFFFFF"/>
          <w:rtl/>
        </w:rPr>
        <w:t>ّ</w:t>
      </w:r>
      <w:r w:rsidR="008612C0" w:rsidRPr="00BA6057">
        <w:rPr>
          <w:rFonts w:ascii="Traditional Arabic" w:eastAsia="Times New Roman" w:hAnsi="Traditional Arabic" w:cs="Traditional Arabic"/>
          <w:sz w:val="60"/>
          <w:szCs w:val="60"/>
          <w:shd w:val="clear" w:color="auto" w:fill="FFFFFF"/>
          <w:rtl/>
        </w:rPr>
        <w:t xml:space="preserve"> خيانة للأمانة ونقض للعهد.</w:t>
      </w:r>
      <w:r>
        <w:rPr>
          <w:rFonts w:ascii="Traditional Arabic" w:eastAsia="Times New Roman" w:hAnsi="Traditional Arabic" w:cs="Traditional Arabic" w:hint="cs"/>
          <w:sz w:val="60"/>
          <w:szCs w:val="60"/>
          <w:shd w:val="clear" w:color="auto" w:fill="FFFFFF"/>
          <w:rtl/>
        </w:rPr>
        <w:t xml:space="preserve"> </w:t>
      </w:r>
      <w:r w:rsidRPr="00BA6057">
        <w:rPr>
          <w:rFonts w:ascii="Traditional Arabic" w:eastAsia="Times New Roman" w:hAnsi="Traditional Arabic" w:cs="Traditional Arabic" w:hint="cs"/>
          <w:b/>
          <w:bCs/>
          <w:color w:val="3333FF"/>
          <w:sz w:val="60"/>
          <w:szCs w:val="60"/>
          <w:shd w:val="clear" w:color="auto" w:fill="FFFFFF"/>
          <w:rtl/>
        </w:rPr>
        <w:t>و</w:t>
      </w:r>
      <w:r w:rsidR="008612C0" w:rsidRPr="00BA6057">
        <w:rPr>
          <w:rFonts w:ascii="Traditional Arabic" w:eastAsia="Times New Roman" w:hAnsi="Traditional Arabic" w:cs="Traditional Arabic"/>
          <w:b/>
          <w:bCs/>
          <w:color w:val="3333FF"/>
          <w:sz w:val="60"/>
          <w:szCs w:val="60"/>
          <w:shd w:val="clear" w:color="auto" w:fill="FFFFFF"/>
          <w:rtl/>
        </w:rPr>
        <w:t>إفشاء السّ</w:t>
      </w:r>
      <w:r>
        <w:rPr>
          <w:rFonts w:ascii="Traditional Arabic" w:eastAsia="Times New Roman" w:hAnsi="Traditional Arabic" w:cs="Traditional Arabic" w:hint="cs"/>
          <w:b/>
          <w:bCs/>
          <w:color w:val="3333FF"/>
          <w:sz w:val="60"/>
          <w:szCs w:val="60"/>
          <w:shd w:val="clear" w:color="auto" w:fill="FFFFFF"/>
          <w:rtl/>
        </w:rPr>
        <w:t>ِ</w:t>
      </w:r>
      <w:r w:rsidR="008612C0" w:rsidRPr="00BA6057">
        <w:rPr>
          <w:rFonts w:ascii="Traditional Arabic" w:eastAsia="Times New Roman" w:hAnsi="Traditional Arabic" w:cs="Traditional Arabic"/>
          <w:b/>
          <w:bCs/>
          <w:color w:val="3333FF"/>
          <w:sz w:val="60"/>
          <w:szCs w:val="60"/>
          <w:shd w:val="clear" w:color="auto" w:fill="FFFFFF"/>
          <w:rtl/>
        </w:rPr>
        <w:t>ر</w:t>
      </w:r>
      <w:r>
        <w:rPr>
          <w:rFonts w:ascii="Traditional Arabic" w:eastAsia="Times New Roman" w:hAnsi="Traditional Arabic" w:cs="Traditional Arabic" w:hint="cs"/>
          <w:b/>
          <w:bCs/>
          <w:color w:val="3333FF"/>
          <w:sz w:val="60"/>
          <w:szCs w:val="60"/>
          <w:shd w:val="clear" w:color="auto" w:fill="FFFFFF"/>
          <w:rtl/>
        </w:rPr>
        <w:t>ِ</w:t>
      </w:r>
      <w:r w:rsidR="008612C0" w:rsidRPr="00BA6057">
        <w:rPr>
          <w:rFonts w:ascii="Traditional Arabic" w:eastAsia="Times New Roman" w:hAnsi="Traditional Arabic" w:cs="Traditional Arabic"/>
          <w:b/>
          <w:bCs/>
          <w:color w:val="3333FF"/>
          <w:sz w:val="60"/>
          <w:szCs w:val="60"/>
          <w:shd w:val="clear" w:color="auto" w:fill="FFFFFF"/>
          <w:rtl/>
        </w:rPr>
        <w:t>ّ</w:t>
      </w:r>
      <w:r w:rsidR="008612C0" w:rsidRPr="00BA6057">
        <w:rPr>
          <w:rFonts w:ascii="Traditional Arabic" w:eastAsia="Times New Roman" w:hAnsi="Traditional Arabic" w:cs="Traditional Arabic"/>
          <w:sz w:val="60"/>
          <w:szCs w:val="60"/>
          <w:shd w:val="clear" w:color="auto" w:fill="FFFFFF"/>
          <w:rtl/>
        </w:rPr>
        <w:t xml:space="preserve"> دليل على لؤم الطّبع وفساد المروءة.</w:t>
      </w:r>
      <w:r>
        <w:rPr>
          <w:rFonts w:ascii="Traditional Arabic" w:eastAsia="Times New Roman" w:hAnsi="Traditional Arabic" w:cs="Traditional Arabic" w:hint="cs"/>
          <w:sz w:val="60"/>
          <w:szCs w:val="60"/>
          <w:shd w:val="clear" w:color="auto" w:fill="FFFFFF"/>
          <w:rtl/>
        </w:rPr>
        <w:t xml:space="preserve"> </w:t>
      </w:r>
      <w:r w:rsidRPr="00BA6057">
        <w:rPr>
          <w:rFonts w:ascii="Traditional Arabic" w:eastAsia="Times New Roman" w:hAnsi="Traditional Arabic" w:cs="Traditional Arabic" w:hint="cs"/>
          <w:b/>
          <w:bCs/>
          <w:color w:val="3333FF"/>
          <w:sz w:val="60"/>
          <w:szCs w:val="60"/>
          <w:shd w:val="clear" w:color="auto" w:fill="FFFFFF"/>
          <w:rtl/>
        </w:rPr>
        <w:t>و</w:t>
      </w:r>
      <w:r w:rsidR="008612C0" w:rsidRPr="00BA6057">
        <w:rPr>
          <w:rFonts w:ascii="Traditional Arabic" w:eastAsia="Times New Roman" w:hAnsi="Traditional Arabic" w:cs="Traditional Arabic"/>
          <w:b/>
          <w:bCs/>
          <w:color w:val="3333FF"/>
          <w:sz w:val="60"/>
          <w:szCs w:val="60"/>
          <w:shd w:val="clear" w:color="auto" w:fill="FFFFFF"/>
          <w:rtl/>
        </w:rPr>
        <w:t>إفشاء السّ</w:t>
      </w:r>
      <w:r>
        <w:rPr>
          <w:rFonts w:ascii="Traditional Arabic" w:eastAsia="Times New Roman" w:hAnsi="Traditional Arabic" w:cs="Traditional Arabic" w:hint="cs"/>
          <w:b/>
          <w:bCs/>
          <w:color w:val="3333FF"/>
          <w:sz w:val="60"/>
          <w:szCs w:val="60"/>
          <w:shd w:val="clear" w:color="auto" w:fill="FFFFFF"/>
          <w:rtl/>
        </w:rPr>
        <w:t>ِ</w:t>
      </w:r>
      <w:r w:rsidR="008612C0" w:rsidRPr="00BA6057">
        <w:rPr>
          <w:rFonts w:ascii="Traditional Arabic" w:eastAsia="Times New Roman" w:hAnsi="Traditional Arabic" w:cs="Traditional Arabic"/>
          <w:b/>
          <w:bCs/>
          <w:color w:val="3333FF"/>
          <w:sz w:val="60"/>
          <w:szCs w:val="60"/>
          <w:shd w:val="clear" w:color="auto" w:fill="FFFFFF"/>
          <w:rtl/>
        </w:rPr>
        <w:t>ر</w:t>
      </w:r>
      <w:r>
        <w:rPr>
          <w:rFonts w:ascii="Traditional Arabic" w:eastAsia="Times New Roman" w:hAnsi="Traditional Arabic" w:cs="Traditional Arabic" w:hint="cs"/>
          <w:b/>
          <w:bCs/>
          <w:color w:val="3333FF"/>
          <w:sz w:val="60"/>
          <w:szCs w:val="60"/>
          <w:shd w:val="clear" w:color="auto" w:fill="FFFFFF"/>
          <w:rtl/>
        </w:rPr>
        <w:t>ِ</w:t>
      </w:r>
      <w:r w:rsidR="008612C0" w:rsidRPr="00BA6057">
        <w:rPr>
          <w:rFonts w:ascii="Traditional Arabic" w:eastAsia="Times New Roman" w:hAnsi="Traditional Arabic" w:cs="Traditional Arabic"/>
          <w:b/>
          <w:bCs/>
          <w:color w:val="3333FF"/>
          <w:sz w:val="60"/>
          <w:szCs w:val="60"/>
          <w:shd w:val="clear" w:color="auto" w:fill="FFFFFF"/>
          <w:rtl/>
        </w:rPr>
        <w:t>ّ</w:t>
      </w:r>
      <w:r w:rsidR="008612C0" w:rsidRPr="00BA6057">
        <w:rPr>
          <w:rFonts w:ascii="Traditional Arabic" w:eastAsia="Times New Roman" w:hAnsi="Traditional Arabic" w:cs="Traditional Arabic"/>
          <w:sz w:val="60"/>
          <w:szCs w:val="60"/>
          <w:shd w:val="clear" w:color="auto" w:fill="FFFFFF"/>
          <w:rtl/>
        </w:rPr>
        <w:t xml:space="preserve"> دليل على قلّة الصّبر وضيق الصّدر.</w:t>
      </w:r>
      <w:r>
        <w:rPr>
          <w:rFonts w:ascii="Traditional Arabic" w:eastAsia="Times New Roman" w:hAnsi="Traditional Arabic" w:cs="Traditional Arabic" w:hint="cs"/>
          <w:sz w:val="60"/>
          <w:szCs w:val="60"/>
          <w:shd w:val="clear" w:color="auto" w:fill="FFFFFF"/>
          <w:rtl/>
        </w:rPr>
        <w:t xml:space="preserve"> </w:t>
      </w:r>
      <w:r w:rsidRPr="00BA6057">
        <w:rPr>
          <w:rFonts w:ascii="Traditional Arabic" w:eastAsia="Times New Roman" w:hAnsi="Traditional Arabic" w:cs="Traditional Arabic" w:hint="cs"/>
          <w:b/>
          <w:bCs/>
          <w:color w:val="3333FF"/>
          <w:sz w:val="60"/>
          <w:szCs w:val="60"/>
          <w:shd w:val="clear" w:color="auto" w:fill="FFFFFF"/>
          <w:rtl/>
        </w:rPr>
        <w:t>و</w:t>
      </w:r>
      <w:r w:rsidR="008612C0" w:rsidRPr="00BA6057">
        <w:rPr>
          <w:rFonts w:ascii="Traditional Arabic" w:eastAsia="Times New Roman" w:hAnsi="Traditional Arabic" w:cs="Traditional Arabic"/>
          <w:b/>
          <w:bCs/>
          <w:color w:val="3333FF"/>
          <w:sz w:val="60"/>
          <w:szCs w:val="60"/>
          <w:shd w:val="clear" w:color="auto" w:fill="FFFFFF"/>
          <w:rtl/>
        </w:rPr>
        <w:t>إفشاء السّ</w:t>
      </w:r>
      <w:r>
        <w:rPr>
          <w:rFonts w:ascii="Traditional Arabic" w:eastAsia="Times New Roman" w:hAnsi="Traditional Arabic" w:cs="Traditional Arabic" w:hint="cs"/>
          <w:b/>
          <w:bCs/>
          <w:color w:val="3333FF"/>
          <w:sz w:val="60"/>
          <w:szCs w:val="60"/>
          <w:shd w:val="clear" w:color="auto" w:fill="FFFFFF"/>
          <w:rtl/>
        </w:rPr>
        <w:t>ِ</w:t>
      </w:r>
      <w:r w:rsidR="008612C0" w:rsidRPr="00BA6057">
        <w:rPr>
          <w:rFonts w:ascii="Traditional Arabic" w:eastAsia="Times New Roman" w:hAnsi="Traditional Arabic" w:cs="Traditional Arabic"/>
          <w:b/>
          <w:bCs/>
          <w:color w:val="3333FF"/>
          <w:sz w:val="60"/>
          <w:szCs w:val="60"/>
          <w:shd w:val="clear" w:color="auto" w:fill="FFFFFF"/>
          <w:rtl/>
        </w:rPr>
        <w:t>ر</w:t>
      </w:r>
      <w:r>
        <w:rPr>
          <w:rFonts w:ascii="Traditional Arabic" w:eastAsia="Times New Roman" w:hAnsi="Traditional Arabic" w:cs="Traditional Arabic" w:hint="cs"/>
          <w:b/>
          <w:bCs/>
          <w:color w:val="3333FF"/>
          <w:sz w:val="60"/>
          <w:szCs w:val="60"/>
          <w:shd w:val="clear" w:color="auto" w:fill="FFFFFF"/>
          <w:rtl/>
        </w:rPr>
        <w:t>ِ</w:t>
      </w:r>
      <w:r w:rsidR="008612C0" w:rsidRPr="00BA6057">
        <w:rPr>
          <w:rFonts w:ascii="Traditional Arabic" w:eastAsia="Times New Roman" w:hAnsi="Traditional Arabic" w:cs="Traditional Arabic"/>
          <w:b/>
          <w:bCs/>
          <w:color w:val="3333FF"/>
          <w:sz w:val="60"/>
          <w:szCs w:val="60"/>
          <w:shd w:val="clear" w:color="auto" w:fill="FFFFFF"/>
          <w:rtl/>
        </w:rPr>
        <w:t>ّ</w:t>
      </w:r>
      <w:r w:rsidR="008612C0" w:rsidRPr="00BA6057">
        <w:rPr>
          <w:rFonts w:ascii="Traditional Arabic" w:eastAsia="Times New Roman" w:hAnsi="Traditional Arabic" w:cs="Traditional Arabic"/>
          <w:sz w:val="60"/>
          <w:szCs w:val="60"/>
          <w:shd w:val="clear" w:color="auto" w:fill="FFFFFF"/>
          <w:rtl/>
        </w:rPr>
        <w:t>- خاصّة عند الغضب- يعقب النّدم والحسرة في نفس صاحبه.</w:t>
      </w:r>
      <w:r>
        <w:rPr>
          <w:rFonts w:ascii="Traditional Arabic" w:eastAsia="Times New Roman" w:hAnsi="Traditional Arabic" w:cs="Traditional Arabic" w:hint="cs"/>
          <w:b/>
          <w:bCs/>
          <w:color w:val="3333FF"/>
          <w:sz w:val="60"/>
          <w:szCs w:val="60"/>
          <w:shd w:val="clear" w:color="auto" w:fill="FFFFFF"/>
          <w:rtl/>
        </w:rPr>
        <w:t xml:space="preserve"> </w:t>
      </w:r>
      <w:r w:rsidRPr="00BA6057">
        <w:rPr>
          <w:rFonts w:ascii="Traditional Arabic" w:eastAsia="Times New Roman" w:hAnsi="Traditional Arabic" w:cs="Traditional Arabic" w:hint="cs"/>
          <w:b/>
          <w:bCs/>
          <w:color w:val="3333FF"/>
          <w:sz w:val="60"/>
          <w:szCs w:val="60"/>
          <w:shd w:val="clear" w:color="auto" w:fill="FFFFFF"/>
          <w:rtl/>
        </w:rPr>
        <w:t>و</w:t>
      </w:r>
      <w:r w:rsidR="008612C0" w:rsidRPr="00BA6057">
        <w:rPr>
          <w:rFonts w:ascii="Traditional Arabic" w:eastAsia="Times New Roman" w:hAnsi="Traditional Arabic" w:cs="Traditional Arabic"/>
          <w:b/>
          <w:bCs/>
          <w:color w:val="3333FF"/>
          <w:sz w:val="60"/>
          <w:szCs w:val="60"/>
          <w:shd w:val="clear" w:color="auto" w:fill="FFFFFF"/>
          <w:rtl/>
        </w:rPr>
        <w:t>إفشاء الأسرار</w:t>
      </w:r>
      <w:r w:rsidR="008612C0" w:rsidRPr="00BA6057">
        <w:rPr>
          <w:rFonts w:ascii="Traditional Arabic" w:eastAsia="Times New Roman" w:hAnsi="Traditional Arabic" w:cs="Traditional Arabic"/>
          <w:sz w:val="60"/>
          <w:szCs w:val="60"/>
          <w:shd w:val="clear" w:color="auto" w:fill="FFFFFF"/>
          <w:rtl/>
        </w:rPr>
        <w:t xml:space="preserve"> إخلال بالمروءة وإفساد للصّداقة، ومدعاة </w:t>
      </w:r>
      <w:r w:rsidR="008612C0" w:rsidRPr="00BA6057">
        <w:rPr>
          <w:rFonts w:ascii="Traditional Arabic" w:eastAsia="Times New Roman" w:hAnsi="Traditional Arabic" w:cs="Traditional Arabic"/>
          <w:sz w:val="60"/>
          <w:szCs w:val="60"/>
          <w:shd w:val="clear" w:color="auto" w:fill="FFFFFF"/>
          <w:rtl/>
        </w:rPr>
        <w:lastRenderedPageBreak/>
        <w:t>للتّنافر.</w:t>
      </w:r>
      <w:r>
        <w:rPr>
          <w:rFonts w:ascii="Traditional Arabic" w:eastAsia="Times New Roman" w:hAnsi="Traditional Arabic" w:cs="Traditional Arabic" w:hint="cs"/>
          <w:sz w:val="60"/>
          <w:szCs w:val="60"/>
          <w:shd w:val="clear" w:color="auto" w:fill="FFFFFF"/>
          <w:rtl/>
        </w:rPr>
        <w:t xml:space="preserve"> </w:t>
      </w:r>
      <w:r w:rsidRPr="00BA6057">
        <w:rPr>
          <w:rFonts w:ascii="Traditional Arabic" w:eastAsia="Times New Roman" w:hAnsi="Traditional Arabic" w:cs="Traditional Arabic" w:hint="cs"/>
          <w:b/>
          <w:bCs/>
          <w:color w:val="3333FF"/>
          <w:sz w:val="60"/>
          <w:szCs w:val="60"/>
          <w:shd w:val="clear" w:color="auto" w:fill="FFFFFF"/>
          <w:rtl/>
        </w:rPr>
        <w:t>و</w:t>
      </w:r>
      <w:r w:rsidR="008612C0" w:rsidRPr="00BA6057">
        <w:rPr>
          <w:rFonts w:ascii="Traditional Arabic" w:eastAsia="Times New Roman" w:hAnsi="Traditional Arabic" w:cs="Traditional Arabic"/>
          <w:b/>
          <w:bCs/>
          <w:color w:val="3333FF"/>
          <w:sz w:val="60"/>
          <w:szCs w:val="60"/>
          <w:shd w:val="clear" w:color="auto" w:fill="FFFFFF"/>
          <w:rtl/>
        </w:rPr>
        <w:t>إفشاء</w:t>
      </w:r>
      <w:r w:rsidR="008612C0" w:rsidRPr="00BA6057">
        <w:rPr>
          <w:rFonts w:ascii="Traditional Arabic" w:eastAsia="Times New Roman" w:hAnsi="Traditional Arabic" w:cs="Traditional Arabic"/>
          <w:sz w:val="60"/>
          <w:szCs w:val="60"/>
          <w:shd w:val="clear" w:color="auto" w:fill="FFFFFF"/>
          <w:rtl/>
        </w:rPr>
        <w:t xml:space="preserve"> الرّجل سرّ امرأته، </w:t>
      </w:r>
      <w:r w:rsidR="008612C0" w:rsidRPr="00BA6057">
        <w:rPr>
          <w:rFonts w:ascii="Traditional Arabic" w:eastAsia="Times New Roman" w:hAnsi="Traditional Arabic" w:cs="Traditional Arabic"/>
          <w:b/>
          <w:bCs/>
          <w:color w:val="3333FF"/>
          <w:sz w:val="60"/>
          <w:szCs w:val="60"/>
          <w:shd w:val="clear" w:color="auto" w:fill="FFFFFF"/>
          <w:rtl/>
        </w:rPr>
        <w:t>وإفشاء</w:t>
      </w:r>
      <w:r w:rsidR="008612C0" w:rsidRPr="00BA6057">
        <w:rPr>
          <w:rFonts w:ascii="Traditional Arabic" w:eastAsia="Times New Roman" w:hAnsi="Traditional Arabic" w:cs="Traditional Arabic"/>
          <w:sz w:val="60"/>
          <w:szCs w:val="60"/>
          <w:shd w:val="clear" w:color="auto" w:fill="FFFFFF"/>
          <w:rtl/>
        </w:rPr>
        <w:t xml:space="preserve"> المرأة سرّ زوجها</w:t>
      </w:r>
      <w:r>
        <w:rPr>
          <w:rFonts w:ascii="Traditional Arabic" w:eastAsia="Times New Roman" w:hAnsi="Traditional Arabic" w:cs="Traditional Arabic" w:hint="cs"/>
          <w:sz w:val="60"/>
          <w:szCs w:val="60"/>
          <w:shd w:val="clear" w:color="auto" w:fill="FFFFFF"/>
          <w:rtl/>
        </w:rPr>
        <w:t>؛</w:t>
      </w:r>
      <w:r w:rsidR="008612C0" w:rsidRPr="00BA6057">
        <w:rPr>
          <w:rFonts w:ascii="Traditional Arabic" w:eastAsia="Times New Roman" w:hAnsi="Traditional Arabic" w:cs="Traditional Arabic"/>
          <w:sz w:val="60"/>
          <w:szCs w:val="60"/>
          <w:shd w:val="clear" w:color="auto" w:fill="FFFFFF"/>
          <w:rtl/>
        </w:rPr>
        <w:t xml:space="preserve"> يجعل كلّا</w:t>
      </w:r>
      <w:r>
        <w:rPr>
          <w:rFonts w:ascii="Traditional Arabic" w:eastAsia="Times New Roman" w:hAnsi="Traditional Arabic" w:cs="Traditional Arabic" w:hint="cs"/>
          <w:sz w:val="60"/>
          <w:szCs w:val="60"/>
          <w:shd w:val="clear" w:color="auto" w:fill="FFFFFF"/>
          <w:rtl/>
        </w:rPr>
        <w:t>ً</w:t>
      </w:r>
      <w:r w:rsidR="008612C0" w:rsidRPr="00BA6057">
        <w:rPr>
          <w:rFonts w:ascii="Traditional Arabic" w:eastAsia="Times New Roman" w:hAnsi="Traditional Arabic" w:cs="Traditional Arabic"/>
          <w:sz w:val="60"/>
          <w:szCs w:val="60"/>
          <w:shd w:val="clear" w:color="auto" w:fill="FFFFFF"/>
          <w:rtl/>
        </w:rPr>
        <w:t xml:space="preserve"> منهما بمثابة الشّيطان</w:t>
      </w:r>
      <w:r>
        <w:rPr>
          <w:rFonts w:ascii="Traditional Arabic" w:eastAsia="Times New Roman" w:hAnsi="Traditional Arabic" w:cs="Traditional Arabic" w:hint="cs"/>
          <w:sz w:val="60"/>
          <w:szCs w:val="60"/>
          <w:shd w:val="clear" w:color="auto" w:fill="FFFFFF"/>
          <w:rtl/>
        </w:rPr>
        <w:t>،</w:t>
      </w:r>
      <w:r w:rsidR="008612C0" w:rsidRPr="00BA6057">
        <w:rPr>
          <w:rFonts w:ascii="Traditional Arabic" w:eastAsia="Times New Roman" w:hAnsi="Traditional Arabic" w:cs="Traditional Arabic"/>
          <w:sz w:val="60"/>
          <w:szCs w:val="60"/>
          <w:shd w:val="clear" w:color="auto" w:fill="FFFFFF"/>
          <w:rtl/>
        </w:rPr>
        <w:t xml:space="preserve"> وي</w:t>
      </w:r>
      <w:r w:rsidR="00630BAF">
        <w:rPr>
          <w:rFonts w:ascii="Traditional Arabic" w:eastAsia="Times New Roman" w:hAnsi="Traditional Arabic" w:cs="Traditional Arabic" w:hint="cs"/>
          <w:sz w:val="60"/>
          <w:szCs w:val="60"/>
          <w:shd w:val="clear" w:color="auto" w:fill="FFFFFF"/>
          <w:rtl/>
        </w:rPr>
        <w:t>ُ</w:t>
      </w:r>
      <w:r w:rsidR="008612C0" w:rsidRPr="00BA6057">
        <w:rPr>
          <w:rFonts w:ascii="Traditional Arabic" w:eastAsia="Times New Roman" w:hAnsi="Traditional Arabic" w:cs="Traditional Arabic"/>
          <w:sz w:val="60"/>
          <w:szCs w:val="60"/>
          <w:shd w:val="clear" w:color="auto" w:fill="FFFFFF"/>
          <w:rtl/>
        </w:rPr>
        <w:t>خ</w:t>
      </w:r>
      <w:r w:rsidR="00630BAF">
        <w:rPr>
          <w:rFonts w:ascii="Traditional Arabic" w:eastAsia="Times New Roman" w:hAnsi="Traditional Arabic" w:cs="Traditional Arabic" w:hint="cs"/>
          <w:sz w:val="60"/>
          <w:szCs w:val="60"/>
          <w:shd w:val="clear" w:color="auto" w:fill="FFFFFF"/>
          <w:rtl/>
        </w:rPr>
        <w:t>ِ</w:t>
      </w:r>
      <w:r w:rsidR="008612C0" w:rsidRPr="00BA6057">
        <w:rPr>
          <w:rFonts w:ascii="Traditional Arabic" w:eastAsia="Times New Roman" w:hAnsi="Traditional Arabic" w:cs="Traditional Arabic"/>
          <w:sz w:val="60"/>
          <w:szCs w:val="60"/>
          <w:shd w:val="clear" w:color="auto" w:fill="FFFFFF"/>
          <w:rtl/>
        </w:rPr>
        <w:t>لّ</w:t>
      </w:r>
      <w:r>
        <w:rPr>
          <w:rFonts w:ascii="Traditional Arabic" w:eastAsia="Times New Roman" w:hAnsi="Traditional Arabic" w:cs="Traditional Arabic" w:hint="cs"/>
          <w:sz w:val="60"/>
          <w:szCs w:val="60"/>
          <w:shd w:val="clear" w:color="auto" w:fill="FFFFFF"/>
          <w:rtl/>
        </w:rPr>
        <w:t>ُ</w:t>
      </w:r>
      <w:r w:rsidR="008612C0" w:rsidRPr="00BA6057">
        <w:rPr>
          <w:rFonts w:ascii="Traditional Arabic" w:eastAsia="Times New Roman" w:hAnsi="Traditional Arabic" w:cs="Traditional Arabic"/>
          <w:sz w:val="60"/>
          <w:szCs w:val="60"/>
          <w:shd w:val="clear" w:color="auto" w:fill="FFFFFF"/>
          <w:rtl/>
        </w:rPr>
        <w:t xml:space="preserve"> بفضيلة الحياء.</w:t>
      </w:r>
      <w:r>
        <w:rPr>
          <w:rFonts w:ascii="Traditional Arabic" w:eastAsia="Times New Roman" w:hAnsi="Traditional Arabic" w:cs="Traditional Arabic" w:hint="cs"/>
          <w:sz w:val="60"/>
          <w:szCs w:val="60"/>
          <w:shd w:val="clear" w:color="auto" w:fill="FFFFFF"/>
          <w:rtl/>
        </w:rPr>
        <w:t xml:space="preserve"> </w:t>
      </w:r>
      <w:r w:rsidRPr="00BA6057">
        <w:rPr>
          <w:rFonts w:ascii="Traditional Arabic" w:eastAsia="Times New Roman" w:hAnsi="Traditional Arabic" w:cs="Traditional Arabic" w:hint="cs"/>
          <w:b/>
          <w:bCs/>
          <w:color w:val="3333FF"/>
          <w:sz w:val="60"/>
          <w:szCs w:val="60"/>
          <w:shd w:val="clear" w:color="auto" w:fill="FFFFFF"/>
          <w:rtl/>
        </w:rPr>
        <w:t>و</w:t>
      </w:r>
      <w:r w:rsidR="008612C0" w:rsidRPr="00BA6057">
        <w:rPr>
          <w:rFonts w:ascii="Traditional Arabic" w:eastAsia="Times New Roman" w:hAnsi="Traditional Arabic" w:cs="Traditional Arabic"/>
          <w:b/>
          <w:bCs/>
          <w:color w:val="3333FF"/>
          <w:sz w:val="60"/>
          <w:szCs w:val="60"/>
          <w:shd w:val="clear" w:color="auto" w:fill="FFFFFF"/>
          <w:rtl/>
        </w:rPr>
        <w:t>إفشاء السّ</w:t>
      </w:r>
      <w:r>
        <w:rPr>
          <w:rFonts w:ascii="Traditional Arabic" w:eastAsia="Times New Roman" w:hAnsi="Traditional Arabic" w:cs="Traditional Arabic" w:hint="cs"/>
          <w:b/>
          <w:bCs/>
          <w:color w:val="3333FF"/>
          <w:sz w:val="60"/>
          <w:szCs w:val="60"/>
          <w:shd w:val="clear" w:color="auto" w:fill="FFFFFF"/>
          <w:rtl/>
        </w:rPr>
        <w:t>ِ</w:t>
      </w:r>
      <w:r w:rsidR="008612C0" w:rsidRPr="00BA6057">
        <w:rPr>
          <w:rFonts w:ascii="Traditional Arabic" w:eastAsia="Times New Roman" w:hAnsi="Traditional Arabic" w:cs="Traditional Arabic"/>
          <w:b/>
          <w:bCs/>
          <w:color w:val="3333FF"/>
          <w:sz w:val="60"/>
          <w:szCs w:val="60"/>
          <w:shd w:val="clear" w:color="auto" w:fill="FFFFFF"/>
          <w:rtl/>
        </w:rPr>
        <w:t>رّ</w:t>
      </w:r>
      <w:r>
        <w:rPr>
          <w:rFonts w:ascii="Traditional Arabic" w:eastAsia="Times New Roman" w:hAnsi="Traditional Arabic" w:cs="Traditional Arabic" w:hint="cs"/>
          <w:b/>
          <w:bCs/>
          <w:color w:val="3333FF"/>
          <w:sz w:val="60"/>
          <w:szCs w:val="60"/>
          <w:shd w:val="clear" w:color="auto" w:fill="FFFFFF"/>
          <w:rtl/>
        </w:rPr>
        <w:t>ِ</w:t>
      </w:r>
      <w:r>
        <w:rPr>
          <w:rFonts w:ascii="Traditional Arabic" w:eastAsia="Times New Roman" w:hAnsi="Traditional Arabic" w:cs="Traditional Arabic"/>
          <w:sz w:val="60"/>
          <w:szCs w:val="60"/>
          <w:shd w:val="clear" w:color="auto" w:fill="FFFFFF"/>
          <w:rtl/>
        </w:rPr>
        <w:t xml:space="preserve"> من فضول الكلام ال</w:t>
      </w:r>
      <w:r w:rsidR="008612C0" w:rsidRPr="00BA6057">
        <w:rPr>
          <w:rFonts w:ascii="Traditional Arabic" w:eastAsia="Times New Roman" w:hAnsi="Traditional Arabic" w:cs="Traditional Arabic"/>
          <w:sz w:val="60"/>
          <w:szCs w:val="60"/>
          <w:shd w:val="clear" w:color="auto" w:fill="FFFFFF"/>
          <w:rtl/>
        </w:rPr>
        <w:t>ذي ي</w:t>
      </w:r>
      <w:r>
        <w:rPr>
          <w:rFonts w:ascii="Traditional Arabic" w:eastAsia="Times New Roman" w:hAnsi="Traditional Arabic" w:cs="Traditional Arabic" w:hint="cs"/>
          <w:sz w:val="60"/>
          <w:szCs w:val="60"/>
          <w:shd w:val="clear" w:color="auto" w:fill="FFFFFF"/>
          <w:rtl/>
        </w:rPr>
        <w:t>ُ</w:t>
      </w:r>
      <w:r w:rsidR="008612C0" w:rsidRPr="00BA6057">
        <w:rPr>
          <w:rFonts w:ascii="Traditional Arabic" w:eastAsia="Times New Roman" w:hAnsi="Traditional Arabic" w:cs="Traditional Arabic"/>
          <w:sz w:val="60"/>
          <w:szCs w:val="60"/>
          <w:shd w:val="clear" w:color="auto" w:fill="FFFFFF"/>
          <w:rtl/>
        </w:rPr>
        <w:t>عاب</w:t>
      </w:r>
      <w:r w:rsidR="008612C0" w:rsidRPr="00BA6057">
        <w:rPr>
          <w:rFonts w:ascii="Traditional Arabic" w:eastAsia="Times New Roman" w:hAnsi="Traditional Arabic" w:cs="Traditional Arabic"/>
          <w:sz w:val="50"/>
          <w:szCs w:val="50"/>
          <w:shd w:val="clear" w:color="auto" w:fill="FFFFFF"/>
          <w:rtl/>
        </w:rPr>
        <w:t xml:space="preserve"> </w:t>
      </w:r>
      <w:r w:rsidR="008612C0" w:rsidRPr="00BA6057">
        <w:rPr>
          <w:rFonts w:ascii="Traditional Arabic" w:eastAsia="Times New Roman" w:hAnsi="Traditional Arabic" w:cs="Traditional Arabic"/>
          <w:sz w:val="60"/>
          <w:szCs w:val="60"/>
          <w:shd w:val="clear" w:color="auto" w:fill="FFFFFF"/>
          <w:rtl/>
        </w:rPr>
        <w:t>عليه</w:t>
      </w:r>
      <w:r w:rsidR="008612C0" w:rsidRPr="00BA6057">
        <w:rPr>
          <w:rFonts w:ascii="Traditional Arabic" w:eastAsia="Times New Roman" w:hAnsi="Traditional Arabic" w:cs="Traditional Arabic"/>
          <w:sz w:val="50"/>
          <w:szCs w:val="50"/>
          <w:shd w:val="clear" w:color="auto" w:fill="FFFFFF"/>
          <w:rtl/>
        </w:rPr>
        <w:t xml:space="preserve"> </w:t>
      </w:r>
      <w:r w:rsidR="008612C0" w:rsidRPr="00BA6057">
        <w:rPr>
          <w:rFonts w:ascii="Traditional Arabic" w:eastAsia="Times New Roman" w:hAnsi="Traditional Arabic" w:cs="Traditional Arabic"/>
          <w:sz w:val="60"/>
          <w:szCs w:val="60"/>
          <w:shd w:val="clear" w:color="auto" w:fill="FFFFFF"/>
          <w:rtl/>
        </w:rPr>
        <w:t>صاحبه.</w:t>
      </w:r>
      <w:r w:rsidRPr="00BA6057">
        <w:rPr>
          <w:rFonts w:ascii="Traditional Arabic" w:eastAsia="Times New Roman" w:hAnsi="Traditional Arabic" w:cs="Traditional Arabic" w:hint="cs"/>
          <w:sz w:val="40"/>
          <w:szCs w:val="40"/>
          <w:shd w:val="clear" w:color="auto" w:fill="FFFFFF"/>
          <w:rtl/>
        </w:rPr>
        <w:t xml:space="preserve"> </w:t>
      </w:r>
      <w:r w:rsidRPr="00BA6057">
        <w:rPr>
          <w:rFonts w:ascii="Traditional Arabic" w:eastAsia="Times New Roman" w:hAnsi="Traditional Arabic" w:cs="Traditional Arabic" w:hint="cs"/>
          <w:b/>
          <w:bCs/>
          <w:color w:val="3333FF"/>
          <w:sz w:val="60"/>
          <w:szCs w:val="60"/>
          <w:shd w:val="clear" w:color="auto" w:fill="FFFFFF"/>
          <w:rtl/>
        </w:rPr>
        <w:t>و</w:t>
      </w:r>
      <w:r w:rsidR="008612C0" w:rsidRPr="00BA6057">
        <w:rPr>
          <w:rFonts w:ascii="Traditional Arabic" w:eastAsia="Times New Roman" w:hAnsi="Traditional Arabic" w:cs="Traditional Arabic"/>
          <w:b/>
          <w:bCs/>
          <w:color w:val="3333FF"/>
          <w:sz w:val="60"/>
          <w:szCs w:val="60"/>
          <w:shd w:val="clear" w:color="auto" w:fill="FFFFFF"/>
          <w:rtl/>
        </w:rPr>
        <w:t>إفشاء السّ</w:t>
      </w:r>
      <w:r>
        <w:rPr>
          <w:rFonts w:ascii="Traditional Arabic" w:eastAsia="Times New Roman" w:hAnsi="Traditional Arabic" w:cs="Traditional Arabic" w:hint="cs"/>
          <w:b/>
          <w:bCs/>
          <w:color w:val="3333FF"/>
          <w:sz w:val="60"/>
          <w:szCs w:val="60"/>
          <w:shd w:val="clear" w:color="auto" w:fill="FFFFFF"/>
          <w:rtl/>
        </w:rPr>
        <w:t>ِ</w:t>
      </w:r>
      <w:r w:rsidR="008612C0" w:rsidRPr="00BA6057">
        <w:rPr>
          <w:rFonts w:ascii="Traditional Arabic" w:eastAsia="Times New Roman" w:hAnsi="Traditional Arabic" w:cs="Traditional Arabic"/>
          <w:b/>
          <w:bCs/>
          <w:color w:val="3333FF"/>
          <w:sz w:val="60"/>
          <w:szCs w:val="60"/>
          <w:shd w:val="clear" w:color="auto" w:fill="FFFFFF"/>
          <w:rtl/>
        </w:rPr>
        <w:t>رّ</w:t>
      </w:r>
      <w:r>
        <w:rPr>
          <w:rFonts w:ascii="Traditional Arabic" w:eastAsia="Times New Roman" w:hAnsi="Traditional Arabic" w:cs="Traditional Arabic" w:hint="cs"/>
          <w:b/>
          <w:bCs/>
          <w:color w:val="3333FF"/>
          <w:sz w:val="60"/>
          <w:szCs w:val="60"/>
          <w:shd w:val="clear" w:color="auto" w:fill="FFFFFF"/>
          <w:rtl/>
        </w:rPr>
        <w:t>ِ</w:t>
      </w:r>
      <w:r w:rsidR="008612C0" w:rsidRPr="00BA6057">
        <w:rPr>
          <w:rFonts w:ascii="Traditional Arabic" w:eastAsia="Times New Roman" w:hAnsi="Traditional Arabic" w:cs="Traditional Arabic"/>
          <w:sz w:val="60"/>
          <w:szCs w:val="60"/>
          <w:shd w:val="clear" w:color="auto" w:fill="FFFFFF"/>
          <w:rtl/>
        </w:rPr>
        <w:t xml:space="preserve"> ي</w:t>
      </w:r>
      <w:r w:rsidR="00630BAF">
        <w:rPr>
          <w:rFonts w:ascii="Traditional Arabic" w:eastAsia="Times New Roman" w:hAnsi="Traditional Arabic" w:cs="Traditional Arabic" w:hint="cs"/>
          <w:sz w:val="60"/>
          <w:szCs w:val="60"/>
          <w:shd w:val="clear" w:color="auto" w:fill="FFFFFF"/>
          <w:rtl/>
        </w:rPr>
        <w:t>ُ</w:t>
      </w:r>
      <w:r w:rsidR="008612C0" w:rsidRPr="00BA6057">
        <w:rPr>
          <w:rFonts w:ascii="Traditional Arabic" w:eastAsia="Times New Roman" w:hAnsi="Traditional Arabic" w:cs="Traditional Arabic"/>
          <w:sz w:val="60"/>
          <w:szCs w:val="60"/>
          <w:shd w:val="clear" w:color="auto" w:fill="FFFFFF"/>
          <w:rtl/>
        </w:rPr>
        <w:t>فقد</w:t>
      </w:r>
      <w:r w:rsidR="008612C0" w:rsidRPr="00BA6057">
        <w:rPr>
          <w:rFonts w:ascii="Traditional Arabic" w:eastAsia="Times New Roman" w:hAnsi="Traditional Arabic" w:cs="Traditional Arabic"/>
          <w:sz w:val="54"/>
          <w:szCs w:val="54"/>
          <w:shd w:val="clear" w:color="auto" w:fill="FFFFFF"/>
          <w:rtl/>
        </w:rPr>
        <w:t xml:space="preserve"> </w:t>
      </w:r>
      <w:r w:rsidR="008612C0" w:rsidRPr="00BA6057">
        <w:rPr>
          <w:rFonts w:ascii="Traditional Arabic" w:eastAsia="Times New Roman" w:hAnsi="Traditional Arabic" w:cs="Traditional Arabic"/>
          <w:sz w:val="60"/>
          <w:szCs w:val="60"/>
          <w:shd w:val="clear" w:color="auto" w:fill="FFFFFF"/>
          <w:rtl/>
        </w:rPr>
        <w:t>الثّقة بين</w:t>
      </w:r>
      <w:r w:rsidR="008612C0" w:rsidRPr="00BA6057">
        <w:rPr>
          <w:rFonts w:ascii="Traditional Arabic" w:eastAsia="Times New Roman" w:hAnsi="Traditional Arabic" w:cs="Traditional Arabic" w:hint="cs"/>
          <w:sz w:val="60"/>
          <w:szCs w:val="60"/>
          <w:shd w:val="clear" w:color="auto" w:fill="FFFFFF"/>
          <w:rtl/>
        </w:rPr>
        <w:t xml:space="preserve"> الإخوان</w:t>
      </w:r>
      <w:r w:rsidR="008612C0" w:rsidRPr="00BA6057">
        <w:rPr>
          <w:rFonts w:ascii="Traditional Arabic" w:eastAsia="Times New Roman" w:hAnsi="Traditional Arabic" w:cs="Traditional Arabic"/>
          <w:sz w:val="60"/>
          <w:szCs w:val="60"/>
          <w:shd w:val="clear" w:color="auto" w:fill="FFFFFF"/>
          <w:rtl/>
        </w:rPr>
        <w:t>.</w:t>
      </w:r>
      <w:r>
        <w:rPr>
          <w:rFonts w:ascii="Traditional Arabic" w:eastAsia="Times New Roman" w:hAnsi="Traditional Arabic" w:cs="Traditional Arabic" w:hint="cs"/>
          <w:sz w:val="60"/>
          <w:szCs w:val="60"/>
          <w:shd w:val="clear" w:color="auto" w:fill="FFFFFF"/>
          <w:rtl/>
        </w:rPr>
        <w:t xml:space="preserve"> </w:t>
      </w:r>
      <w:r w:rsidRPr="00BA6057">
        <w:rPr>
          <w:rFonts w:ascii="Traditional Arabic" w:eastAsia="Times New Roman" w:hAnsi="Traditional Arabic" w:cs="Traditional Arabic" w:hint="cs"/>
          <w:b/>
          <w:bCs/>
          <w:color w:val="3333FF"/>
          <w:sz w:val="60"/>
          <w:szCs w:val="60"/>
          <w:shd w:val="clear" w:color="auto" w:fill="FFFFFF"/>
          <w:rtl/>
        </w:rPr>
        <w:t>و</w:t>
      </w:r>
      <w:r w:rsidR="008612C0" w:rsidRPr="00BA6057">
        <w:rPr>
          <w:rFonts w:ascii="Traditional Arabic" w:eastAsia="Times New Roman" w:hAnsi="Traditional Arabic" w:cs="Traditional Arabic"/>
          <w:b/>
          <w:bCs/>
          <w:color w:val="3333FF"/>
          <w:sz w:val="60"/>
          <w:szCs w:val="60"/>
          <w:shd w:val="clear" w:color="auto" w:fill="FFFFFF"/>
          <w:rtl/>
        </w:rPr>
        <w:t>في إذاعة السّ</w:t>
      </w:r>
      <w:r>
        <w:rPr>
          <w:rFonts w:ascii="Traditional Arabic" w:eastAsia="Times New Roman" w:hAnsi="Traditional Arabic" w:cs="Traditional Arabic" w:hint="cs"/>
          <w:b/>
          <w:bCs/>
          <w:color w:val="3333FF"/>
          <w:sz w:val="60"/>
          <w:szCs w:val="60"/>
          <w:shd w:val="clear" w:color="auto" w:fill="FFFFFF"/>
          <w:rtl/>
        </w:rPr>
        <w:t>ِ</w:t>
      </w:r>
      <w:r w:rsidR="008612C0" w:rsidRPr="00BA6057">
        <w:rPr>
          <w:rFonts w:ascii="Traditional Arabic" w:eastAsia="Times New Roman" w:hAnsi="Traditional Arabic" w:cs="Traditional Arabic"/>
          <w:b/>
          <w:bCs/>
          <w:color w:val="3333FF"/>
          <w:sz w:val="60"/>
          <w:szCs w:val="60"/>
          <w:shd w:val="clear" w:color="auto" w:fill="FFFFFF"/>
          <w:rtl/>
        </w:rPr>
        <w:t>رّ</w:t>
      </w:r>
      <w:r>
        <w:rPr>
          <w:rFonts w:ascii="Traditional Arabic" w:eastAsia="Times New Roman" w:hAnsi="Traditional Arabic" w:cs="Traditional Arabic" w:hint="cs"/>
          <w:b/>
          <w:bCs/>
          <w:color w:val="3333FF"/>
          <w:sz w:val="60"/>
          <w:szCs w:val="60"/>
          <w:shd w:val="clear" w:color="auto" w:fill="FFFFFF"/>
          <w:rtl/>
        </w:rPr>
        <w:t>ِ</w:t>
      </w:r>
      <w:r w:rsidR="008612C0" w:rsidRPr="00BA6057">
        <w:rPr>
          <w:rFonts w:ascii="Traditional Arabic" w:eastAsia="Times New Roman" w:hAnsi="Traditional Arabic" w:cs="Traditional Arabic"/>
          <w:sz w:val="60"/>
          <w:szCs w:val="60"/>
          <w:shd w:val="clear" w:color="auto" w:fill="FFFFFF"/>
          <w:rtl/>
        </w:rPr>
        <w:t xml:space="preserve"> ما يجلب العار والفضيحة </w:t>
      </w:r>
      <w:proofErr w:type="spellStart"/>
      <w:r w:rsidR="008612C0" w:rsidRPr="00BA6057">
        <w:rPr>
          <w:rFonts w:ascii="Traditional Arabic" w:eastAsia="Times New Roman" w:hAnsi="Traditional Arabic" w:cs="Traditional Arabic"/>
          <w:sz w:val="60"/>
          <w:szCs w:val="60"/>
          <w:shd w:val="clear" w:color="auto" w:fill="FFFFFF"/>
          <w:rtl/>
        </w:rPr>
        <w:t>للمفشي</w:t>
      </w:r>
      <w:proofErr w:type="spellEnd"/>
      <w:r w:rsidR="008612C0" w:rsidRPr="00BA6057">
        <w:rPr>
          <w:rFonts w:ascii="Traditional Arabic" w:eastAsia="Times New Roman" w:hAnsi="Traditional Arabic" w:cs="Traditional Arabic"/>
          <w:sz w:val="60"/>
          <w:szCs w:val="60"/>
          <w:shd w:val="clear" w:color="auto" w:fill="FFFFFF"/>
          <w:rtl/>
        </w:rPr>
        <w:t xml:space="preserve"> عندما يعرف بذلك من استودعه هذا السّرّ.</w:t>
      </w:r>
      <w:r w:rsidRPr="008612C0">
        <w:rPr>
          <w:rFonts w:ascii="Traditional Arabic" w:eastAsia="Times New Roman" w:hAnsi="Traditional Arabic" w:cs="Traditional Arabic" w:hint="cs"/>
          <w:color w:val="C00000"/>
          <w:sz w:val="24"/>
          <w:szCs w:val="24"/>
          <w:shd w:val="clear" w:color="auto" w:fill="FFFFFF"/>
          <w:rtl/>
        </w:rPr>
        <w:t xml:space="preserve"> </w:t>
      </w:r>
      <w:r w:rsidR="008612C0" w:rsidRPr="008612C0">
        <w:rPr>
          <w:rFonts w:ascii="Traditional Arabic" w:eastAsia="Times New Roman" w:hAnsi="Traditional Arabic" w:cs="Traditional Arabic" w:hint="cs"/>
          <w:color w:val="C00000"/>
          <w:sz w:val="24"/>
          <w:szCs w:val="24"/>
          <w:shd w:val="clear" w:color="auto" w:fill="FFFFFF"/>
          <w:rtl/>
        </w:rPr>
        <w:t>[</w:t>
      </w:r>
      <w:r w:rsidR="008612C0" w:rsidRPr="008612C0">
        <w:rPr>
          <w:rFonts w:ascii="Traditional Arabic" w:eastAsia="Times New Roman" w:hAnsi="Traditional Arabic" w:cs="Traditional Arabic"/>
          <w:color w:val="C00000"/>
          <w:sz w:val="24"/>
          <w:szCs w:val="24"/>
          <w:shd w:val="clear" w:color="auto" w:fill="FFFFFF"/>
          <w:rtl/>
        </w:rPr>
        <w:t>نضرة النعيم (9/ 3957)</w:t>
      </w:r>
      <w:r w:rsidR="008612C0" w:rsidRPr="008612C0">
        <w:rPr>
          <w:rFonts w:ascii="Traditional Arabic" w:eastAsia="Times New Roman" w:hAnsi="Traditional Arabic" w:cs="Traditional Arabic" w:hint="cs"/>
          <w:color w:val="C00000"/>
          <w:sz w:val="24"/>
          <w:szCs w:val="24"/>
          <w:shd w:val="clear" w:color="auto" w:fill="FFFFFF"/>
          <w:rtl/>
        </w:rPr>
        <w:t>]</w:t>
      </w:r>
    </w:p>
    <w:p w:rsidR="00BA6057" w:rsidRPr="00F8000E" w:rsidRDefault="00BA6057" w:rsidP="00BA6057">
      <w:pPr>
        <w:spacing w:line="240" w:lineRule="auto"/>
        <w:rPr>
          <w:rFonts w:ascii="Traditional Arabic" w:eastAsia="Times New Roman" w:hAnsi="Traditional Arabic" w:cs="Traditional Arabic"/>
          <w:b/>
          <w:bCs/>
          <w:color w:val="C00000"/>
          <w:sz w:val="60"/>
          <w:szCs w:val="60"/>
          <w:shd w:val="clear" w:color="auto" w:fill="FFFFFF"/>
          <w:rtl/>
        </w:rPr>
      </w:pPr>
      <w:proofErr w:type="spellStart"/>
      <w:r w:rsidRPr="00F8000E">
        <w:rPr>
          <w:rFonts w:ascii="Traditional Arabic" w:eastAsia="Times New Roman" w:hAnsi="Traditional Arabic" w:cs="Traditional Arabic" w:hint="cs"/>
          <w:b/>
          <w:bCs/>
          <w:color w:val="C00000"/>
          <w:sz w:val="60"/>
          <w:szCs w:val="60"/>
          <w:shd w:val="clear" w:color="auto" w:fill="FFFFFF"/>
          <w:rtl/>
        </w:rPr>
        <w:t>ويا</w:t>
      </w:r>
      <w:proofErr w:type="spellEnd"/>
      <w:r w:rsidRPr="00F8000E">
        <w:rPr>
          <w:rFonts w:ascii="Traditional Arabic" w:eastAsia="Times New Roman" w:hAnsi="Traditional Arabic" w:cs="Traditional Arabic" w:hint="cs"/>
          <w:b/>
          <w:bCs/>
          <w:color w:val="C00000"/>
          <w:sz w:val="60"/>
          <w:szCs w:val="60"/>
          <w:shd w:val="clear" w:color="auto" w:fill="FFFFFF"/>
          <w:rtl/>
        </w:rPr>
        <w:t xml:space="preserve"> صاحب السِّرِّ</w:t>
      </w:r>
      <w:r w:rsidR="00D0070C" w:rsidRPr="00F8000E">
        <w:rPr>
          <w:rFonts w:ascii="Traditional Arabic" w:eastAsia="Times New Roman" w:hAnsi="Traditional Arabic" w:cs="Traditional Arabic" w:hint="cs"/>
          <w:b/>
          <w:bCs/>
          <w:color w:val="C00000"/>
          <w:sz w:val="60"/>
          <w:szCs w:val="60"/>
          <w:shd w:val="clear" w:color="auto" w:fill="FFFFFF"/>
          <w:rtl/>
        </w:rPr>
        <w:t>: إليك هذه الوصايا:</w:t>
      </w:r>
    </w:p>
    <w:p w:rsidR="00D0070C" w:rsidRPr="00127352" w:rsidRDefault="009B2752" w:rsidP="00D0070C">
      <w:pPr>
        <w:spacing w:after="0" w:line="240" w:lineRule="auto"/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</w:pPr>
      <w:r w:rsidRPr="00F8000E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لا تُحَدِّثْ بكُلِّ ما سَمِعتَ</w:t>
      </w:r>
      <w:r w:rsidRPr="00BA6057">
        <w:rPr>
          <w:rFonts w:ascii="Traditional Arabic" w:hAnsi="Traditional Arabic" w:cs="Traditional Arabic"/>
          <w:sz w:val="60"/>
          <w:szCs w:val="60"/>
          <w:rtl/>
        </w:rPr>
        <w:t>: فعن عُمَرَ بنِ الخَطَّابِ رَضِيَ اللهُ عنه قال:</w:t>
      </w:r>
      <w:r w:rsidR="00D0070C" w:rsidRPr="00D0070C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 xml:space="preserve"> «بِحَسْبِ الْمَرْءِ مِنَ الْكَذِبِ أَنْ يُحَدِّثَ بِكُلِّ مَا سَمِعَ»</w:t>
      </w:r>
      <w:r w:rsidR="00D0070C" w:rsidRPr="00D0070C">
        <w:rPr>
          <w:rFonts w:ascii="Traditional Arabic" w:hAnsi="Traditional Arabic" w:cs="Traditional Arabic" w:hint="cs"/>
          <w:color w:val="C00000"/>
          <w:sz w:val="24"/>
          <w:szCs w:val="24"/>
          <w:shd w:val="clear" w:color="auto" w:fill="FFFFFF"/>
          <w:rtl/>
        </w:rPr>
        <w:t>[مسلم(5)]</w:t>
      </w:r>
    </w:p>
    <w:p w:rsidR="00F8000E" w:rsidRPr="00F8000E" w:rsidRDefault="00F8000E" w:rsidP="00F8000E">
      <w:pPr>
        <w:spacing w:after="0" w:line="240" w:lineRule="auto"/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</w:pPr>
      <w:r w:rsidRPr="00F8000E">
        <w:rPr>
          <w:rFonts w:ascii="Traditional Arabic" w:hAnsi="Traditional Arabic" w:cs="Traditional Arabic" w:hint="cs"/>
          <w:b/>
          <w:bCs/>
          <w:color w:val="FF0000"/>
          <w:sz w:val="60"/>
          <w:szCs w:val="60"/>
          <w:rtl/>
        </w:rPr>
        <w:t>و</w:t>
      </w:r>
      <w:r w:rsidR="009B2752" w:rsidRPr="00F8000E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سَتْرُ المُسلِمِ فَضيلةٌ</w:t>
      </w:r>
      <w:r w:rsidR="009B2752" w:rsidRPr="00BA6057">
        <w:rPr>
          <w:rFonts w:ascii="Traditional Arabic" w:hAnsi="Traditional Arabic" w:cs="Traditional Arabic"/>
          <w:sz w:val="60"/>
          <w:szCs w:val="60"/>
          <w:rtl/>
        </w:rPr>
        <w:t>:</w:t>
      </w:r>
      <w:r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 xml:space="preserve"> قال</w:t>
      </w:r>
      <w:r w:rsidRPr="00F8000E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 xml:space="preserve"> صَلَّى اللهُ عَلَيْهِ وَسَلَّمَ: «لَا يَسْتُرُ عَبْدٌ عَبْدًا فِي الدُّنْيَا، إِلَّا سَتَرَهُ اللهُ يَوْمَ الْقِيَامَةِ»</w:t>
      </w:r>
      <w:r w:rsidRPr="00F8000E">
        <w:rPr>
          <w:rFonts w:ascii="Traditional Arabic" w:hAnsi="Traditional Arabic" w:cs="Traditional Arabic" w:hint="cs"/>
          <w:color w:val="C00000"/>
          <w:sz w:val="40"/>
          <w:szCs w:val="40"/>
          <w:shd w:val="clear" w:color="auto" w:fill="FFFFFF"/>
          <w:rtl/>
        </w:rPr>
        <w:t>[رواه مسلم(2590)]</w:t>
      </w:r>
    </w:p>
    <w:p w:rsidR="00AD36A4" w:rsidRPr="00AD36A4" w:rsidRDefault="00F8000E" w:rsidP="00AD36A4">
      <w:pPr>
        <w:spacing w:after="0" w:line="240" w:lineRule="auto"/>
        <w:rPr>
          <w:rFonts w:ascii="Traditional Arabic" w:hAnsi="Traditional Arabic" w:cs="Traditional Arabic"/>
          <w:color w:val="C00000"/>
          <w:sz w:val="24"/>
          <w:szCs w:val="24"/>
          <w:rtl/>
        </w:rPr>
      </w:pPr>
      <w:r w:rsidRPr="00F8000E">
        <w:rPr>
          <w:rFonts w:ascii="Traditional Arabic" w:hAnsi="Traditional Arabic" w:cs="Traditional Arabic" w:hint="cs"/>
          <w:b/>
          <w:bCs/>
          <w:color w:val="FF0000"/>
          <w:sz w:val="60"/>
          <w:szCs w:val="60"/>
          <w:rtl/>
        </w:rPr>
        <w:t>و</w:t>
      </w:r>
      <w:r w:rsidR="009B2752" w:rsidRPr="00F8000E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الأسرارُ أماناتٌ</w:t>
      </w:r>
      <w:r w:rsidR="009B2752" w:rsidRPr="00BA6057">
        <w:rPr>
          <w:rFonts w:ascii="Traditional Arabic" w:hAnsi="Traditional Arabic" w:cs="Traditional Arabic"/>
          <w:color w:val="3333FF"/>
          <w:sz w:val="60"/>
          <w:szCs w:val="60"/>
          <w:rtl/>
        </w:rPr>
        <w:t>؛ فلا تَخُنْ من ائتَمَنك</w:t>
      </w:r>
      <w:r w:rsidR="009B2752" w:rsidRPr="00BA6057">
        <w:rPr>
          <w:rFonts w:ascii="Traditional Arabic" w:hAnsi="Traditional Arabic" w:cs="Traditional Arabic"/>
          <w:sz w:val="60"/>
          <w:szCs w:val="60"/>
        </w:rPr>
        <w:t>.</w:t>
      </w:r>
      <w:r w:rsidR="009B2752" w:rsidRPr="00BA6057">
        <w:rPr>
          <w:rFonts w:ascii="Traditional Arabic" w:hAnsi="Traditional Arabic" w:cs="Traditional Arabic"/>
          <w:sz w:val="60"/>
          <w:szCs w:val="60"/>
        </w:rPr>
        <w:br/>
      </w:r>
      <w:r w:rsidRPr="00F8000E">
        <w:rPr>
          <w:rFonts w:ascii="Traditional Arabic" w:hAnsi="Traditional Arabic" w:cs="Traditional Arabic" w:hint="cs"/>
          <w:b/>
          <w:bCs/>
          <w:color w:val="FF0000"/>
          <w:sz w:val="60"/>
          <w:szCs w:val="60"/>
          <w:rtl/>
        </w:rPr>
        <w:t>و</w:t>
      </w:r>
      <w:r w:rsidR="009B2752" w:rsidRPr="00F8000E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لا تكُنْ أسيرَ سِرِّك</w:t>
      </w:r>
      <w:r w:rsidR="009B2752" w:rsidRPr="00BA6057">
        <w:rPr>
          <w:rFonts w:ascii="Traditional Arabic" w:hAnsi="Traditional Arabic" w:cs="Traditional Arabic"/>
          <w:color w:val="3333FF"/>
          <w:sz w:val="60"/>
          <w:szCs w:val="60"/>
        </w:rPr>
        <w:t>.</w:t>
      </w:r>
      <w:r w:rsidR="009B2752" w:rsidRPr="00BA6057">
        <w:rPr>
          <w:rFonts w:ascii="Traditional Arabic" w:hAnsi="Traditional Arabic" w:cs="Traditional Arabic"/>
          <w:sz w:val="60"/>
          <w:szCs w:val="60"/>
        </w:rPr>
        <w:br/>
        <w:t xml:space="preserve"> </w:t>
      </w:r>
      <w:r w:rsidRPr="00F8000E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و</w:t>
      </w:r>
      <w:r w:rsidR="009B2752" w:rsidRPr="00F8000E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احذَرْ كَثرةَ المُستَودَعين</w:t>
      </w:r>
      <w:r w:rsidR="009B2752" w:rsidRPr="00BA6057">
        <w:rPr>
          <w:rFonts w:ascii="Traditional Arabic" w:hAnsi="Traditional Arabic" w:cs="Traditional Arabic"/>
          <w:sz w:val="60"/>
          <w:szCs w:val="60"/>
          <w:rtl/>
        </w:rPr>
        <w:t>؛ قال</w:t>
      </w:r>
      <w:r w:rsidR="009B2752" w:rsidRPr="00BA6057">
        <w:rPr>
          <w:rFonts w:ascii="Traditional Arabic" w:hAnsi="Traditional Arabic" w:cs="Traditional Arabic"/>
          <w:sz w:val="60"/>
          <w:szCs w:val="60"/>
        </w:rPr>
        <w:t> </w:t>
      </w:r>
      <w:hyperlink r:id="rId8" w:tgtFrame="_blank" w:history="1">
        <w:r w:rsidR="009B2752" w:rsidRPr="00BA6057">
          <w:rPr>
            <w:rFonts w:ascii="Traditional Arabic" w:hAnsi="Traditional Arabic" w:cs="Traditional Arabic"/>
            <w:sz w:val="60"/>
            <w:szCs w:val="60"/>
            <w:rtl/>
          </w:rPr>
          <w:t>الماوَرديُّ</w:t>
        </w:r>
      </w:hyperlink>
      <w:r w:rsidR="00AD36A4">
        <w:rPr>
          <w:rFonts w:ascii="Traditional Arabic" w:hAnsi="Traditional Arabic" w:cs="Traditional Arabic" w:hint="cs"/>
          <w:sz w:val="60"/>
          <w:szCs w:val="60"/>
          <w:rtl/>
        </w:rPr>
        <w:t xml:space="preserve">: </w:t>
      </w:r>
      <w:r w:rsidRPr="00F8000E">
        <w:rPr>
          <w:rFonts w:ascii="Traditional Arabic" w:hAnsi="Traditional Arabic" w:cs="Traditional Arabic"/>
          <w:sz w:val="60"/>
          <w:szCs w:val="60"/>
          <w:rtl/>
        </w:rPr>
        <w:t>وَلْيَحْذَرْ كَثْرَةَ الْمُسْتَوْدَعِينَ لِسِرِّهِ</w:t>
      </w:r>
      <w:r w:rsidR="00AD36A4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Pr="00F8000E">
        <w:rPr>
          <w:rFonts w:ascii="Traditional Arabic" w:hAnsi="Traditional Arabic" w:cs="Traditional Arabic"/>
          <w:sz w:val="60"/>
          <w:szCs w:val="60"/>
          <w:rtl/>
        </w:rPr>
        <w:t xml:space="preserve"> فَإِنَّ كَثْرَتَهُمْ سَبَبُ الْإِذَاعَةِ، وَطَرِيقٌ إلَى الْإِشَاعَةِ</w:t>
      </w:r>
      <w:r w:rsidR="00AD36A4">
        <w:rPr>
          <w:rFonts w:ascii="Traditional Arabic" w:hAnsi="Traditional Arabic" w:cs="Traditional Arabic" w:hint="cs"/>
          <w:sz w:val="60"/>
          <w:szCs w:val="60"/>
          <w:rtl/>
        </w:rPr>
        <w:t>.</w:t>
      </w:r>
      <w:r w:rsidR="00AD36A4" w:rsidRPr="00AD36A4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[</w:t>
      </w:r>
      <w:r w:rsidR="00AD36A4" w:rsidRPr="00AD36A4">
        <w:rPr>
          <w:rFonts w:ascii="Traditional Arabic" w:hAnsi="Traditional Arabic" w:cs="Traditional Arabic"/>
          <w:color w:val="C00000"/>
          <w:sz w:val="24"/>
          <w:szCs w:val="24"/>
          <w:rtl/>
        </w:rPr>
        <w:t>أدب الدنيا والدين (ص: 308)</w:t>
      </w:r>
      <w:r w:rsidR="00AD36A4" w:rsidRPr="00AD36A4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]</w:t>
      </w:r>
    </w:p>
    <w:p w:rsidR="00872B6F" w:rsidRPr="007C491B" w:rsidRDefault="00872B6F" w:rsidP="00872B6F">
      <w:pPr>
        <w:spacing w:line="240" w:lineRule="auto"/>
        <w:rPr>
          <w:rFonts w:ascii="Traditional Arabic" w:hAnsi="Traditional Arabic" w:cs="Traditional Arabic"/>
          <w:color w:val="FF0000"/>
          <w:sz w:val="60"/>
          <w:szCs w:val="60"/>
          <w:rtl/>
        </w:rPr>
      </w:pPr>
      <w:r w:rsidRPr="00AF5822">
        <w:rPr>
          <w:rFonts w:ascii="Traditional Arabic" w:hAnsi="Traditional Arabic" w:cs="Traditional Arabic" w:hint="cs"/>
          <w:color w:val="C00000"/>
          <w:sz w:val="24"/>
          <w:szCs w:val="24"/>
          <w:shd w:val="clear" w:color="auto" w:fill="FFFFFF"/>
          <w:rtl/>
        </w:rPr>
        <w:t>[موسوعة الأخلاق-الدرر السنية(</w:t>
      </w:r>
      <w:r>
        <w:rPr>
          <w:rFonts w:ascii="Traditional Arabic" w:hAnsi="Traditional Arabic" w:cs="Traditional Arabic" w:hint="cs"/>
          <w:color w:val="C00000"/>
          <w:sz w:val="24"/>
          <w:szCs w:val="24"/>
          <w:shd w:val="clear" w:color="auto" w:fill="FFFFFF"/>
          <w:rtl/>
        </w:rPr>
        <w:t>3</w:t>
      </w:r>
      <w:r w:rsidRPr="00AF5822">
        <w:rPr>
          <w:rFonts w:ascii="Traditional Arabic" w:hAnsi="Traditional Arabic" w:cs="Traditional Arabic" w:hint="cs"/>
          <w:color w:val="C00000"/>
          <w:sz w:val="24"/>
          <w:szCs w:val="24"/>
          <w:shd w:val="clear" w:color="auto" w:fill="FFFFFF"/>
          <w:rtl/>
        </w:rPr>
        <w:t>/</w:t>
      </w:r>
      <w:r>
        <w:rPr>
          <w:rFonts w:ascii="Traditional Arabic" w:hAnsi="Traditional Arabic" w:cs="Traditional Arabic" w:hint="cs"/>
          <w:color w:val="C00000"/>
          <w:sz w:val="24"/>
          <w:szCs w:val="24"/>
          <w:shd w:val="clear" w:color="auto" w:fill="FFFFFF"/>
          <w:rtl/>
        </w:rPr>
        <w:t>7</w:t>
      </w:r>
      <w:r w:rsidRPr="00AF5822">
        <w:rPr>
          <w:rFonts w:ascii="Traditional Arabic" w:hAnsi="Traditional Arabic" w:cs="Traditional Arabic" w:hint="cs"/>
          <w:color w:val="C00000"/>
          <w:sz w:val="24"/>
          <w:szCs w:val="24"/>
          <w:shd w:val="clear" w:color="auto" w:fill="FFFFFF"/>
          <w:rtl/>
        </w:rPr>
        <w:t>1-</w:t>
      </w:r>
      <w:r>
        <w:rPr>
          <w:rFonts w:ascii="Traditional Arabic" w:hAnsi="Traditional Arabic" w:cs="Traditional Arabic" w:hint="cs"/>
          <w:color w:val="C00000"/>
          <w:sz w:val="24"/>
          <w:szCs w:val="24"/>
          <w:shd w:val="clear" w:color="auto" w:fill="FFFFFF"/>
          <w:rtl/>
        </w:rPr>
        <w:t>95</w:t>
      </w:r>
      <w:r w:rsidRPr="00AF5822">
        <w:rPr>
          <w:rFonts w:ascii="Traditional Arabic" w:hAnsi="Traditional Arabic" w:cs="Traditional Arabic" w:hint="cs"/>
          <w:color w:val="C00000"/>
          <w:sz w:val="24"/>
          <w:szCs w:val="24"/>
          <w:shd w:val="clear" w:color="auto" w:fill="FFFFFF"/>
          <w:rtl/>
        </w:rPr>
        <w:t>)]</w:t>
      </w:r>
    </w:p>
    <w:p w:rsidR="00662D94" w:rsidRDefault="00262542" w:rsidP="00662D94">
      <w:pPr>
        <w:spacing w:line="240" w:lineRule="auto"/>
        <w:rPr>
          <w:rFonts w:ascii="Traditional Arabic" w:eastAsia="Times New Roman" w:hAnsi="Traditional Arabic" w:cs="Traditional Arabic"/>
          <w:sz w:val="60"/>
          <w:szCs w:val="60"/>
          <w:shd w:val="clear" w:color="auto" w:fill="FFFFFF"/>
          <w:rtl/>
        </w:rPr>
      </w:pPr>
      <w:r w:rsidRPr="00371AAA">
        <w:rPr>
          <w:rFonts w:ascii="Traditional Arabic" w:eastAsia="Times New Roman" w:hAnsi="Traditional Arabic" w:cs="Traditional Arabic"/>
          <w:sz w:val="60"/>
          <w:szCs w:val="60"/>
          <w:shd w:val="clear" w:color="auto" w:fill="FFFFFF"/>
          <w:rtl/>
        </w:rPr>
        <w:lastRenderedPageBreak/>
        <w:t>فلنتق الله تعالى-عباد الله-،</w:t>
      </w:r>
      <w:r w:rsidR="00F009BD">
        <w:rPr>
          <w:rFonts w:ascii="Traditional Arabic" w:eastAsia="Times New Roman" w:hAnsi="Traditional Arabic" w:cs="Traditional Arabic" w:hint="cs"/>
          <w:sz w:val="60"/>
          <w:szCs w:val="60"/>
          <w:shd w:val="clear" w:color="auto" w:fill="FFFFFF"/>
          <w:rtl/>
        </w:rPr>
        <w:t xml:space="preserve"> </w:t>
      </w:r>
      <w:r w:rsidR="00AD36A4">
        <w:rPr>
          <w:rFonts w:ascii="Traditional Arabic" w:eastAsia="Times New Roman" w:hAnsi="Traditional Arabic" w:cs="Traditional Arabic" w:hint="cs"/>
          <w:sz w:val="60"/>
          <w:szCs w:val="60"/>
          <w:shd w:val="clear" w:color="auto" w:fill="FFFFFF"/>
          <w:rtl/>
        </w:rPr>
        <w:t>ولنحفظ ألسنتنا من كشف أسرار الغير، فهي أمانة؛</w:t>
      </w:r>
      <w:r w:rsidR="00AD36A4" w:rsidRPr="00662D94">
        <w:rPr>
          <w:rFonts w:ascii="Traditional Arabic" w:eastAsia="Times New Roman" w:hAnsi="Traditional Arabic" w:cs="Traditional Arabic" w:hint="cs"/>
          <w:sz w:val="58"/>
          <w:szCs w:val="58"/>
          <w:shd w:val="clear" w:color="auto" w:fill="FFFFFF"/>
          <w:rtl/>
        </w:rPr>
        <w:t xml:space="preserve"> </w:t>
      </w:r>
      <w:r w:rsidR="00662D94">
        <w:rPr>
          <w:rFonts w:ascii="Traditional Arabic" w:eastAsia="Times New Roman" w:hAnsi="Traditional Arabic" w:cs="Traditional Arabic" w:hint="cs"/>
          <w:color w:val="3333FF"/>
          <w:sz w:val="60"/>
          <w:szCs w:val="60"/>
          <w:shd w:val="clear" w:color="auto" w:fill="FFFFFF"/>
          <w:rtl/>
        </w:rPr>
        <w:t>ف</w:t>
      </w:r>
      <w:r w:rsidR="00662D94" w:rsidRPr="00662D94">
        <w:rPr>
          <w:rFonts w:ascii="Traditional Arabic" w:eastAsia="Times New Roman" w:hAnsi="Traditional Arabic" w:cs="Traditional Arabic" w:hint="cs"/>
          <w:color w:val="3333FF"/>
          <w:sz w:val="60"/>
          <w:szCs w:val="60"/>
          <w:shd w:val="clear" w:color="auto" w:fill="FFFFFF"/>
          <w:rtl/>
        </w:rPr>
        <w:t>حفظ الأسرار</w:t>
      </w:r>
      <w:r w:rsidR="00662D94">
        <w:rPr>
          <w:rFonts w:ascii="Traditional Arabic" w:eastAsia="Times New Roman" w:hAnsi="Traditional Arabic" w:cs="Traditional Arabic" w:hint="cs"/>
          <w:sz w:val="60"/>
          <w:szCs w:val="60"/>
          <w:shd w:val="clear" w:color="auto" w:fill="FFFFFF"/>
          <w:rtl/>
        </w:rPr>
        <w:t xml:space="preserve"> من علامات المروءة، </w:t>
      </w:r>
      <w:r w:rsidR="00662D94" w:rsidRPr="00662D94">
        <w:rPr>
          <w:rFonts w:ascii="Traditional Arabic" w:eastAsia="Times New Roman" w:hAnsi="Traditional Arabic" w:cs="Traditional Arabic" w:hint="cs"/>
          <w:color w:val="3333FF"/>
          <w:sz w:val="60"/>
          <w:szCs w:val="60"/>
          <w:shd w:val="clear" w:color="auto" w:fill="FFFFFF"/>
          <w:rtl/>
        </w:rPr>
        <w:t>وحفظ الأسرار</w:t>
      </w:r>
      <w:r w:rsidR="00662D94">
        <w:rPr>
          <w:rFonts w:ascii="Traditional Arabic" w:eastAsia="Times New Roman" w:hAnsi="Traditional Arabic" w:cs="Traditional Arabic" w:hint="cs"/>
          <w:sz w:val="60"/>
          <w:szCs w:val="60"/>
          <w:shd w:val="clear" w:color="auto" w:fill="FFFFFF"/>
          <w:rtl/>
        </w:rPr>
        <w:t xml:space="preserve"> فيها درء مفسدة الحقد والحسد، </w:t>
      </w:r>
      <w:r w:rsidR="00662D94" w:rsidRPr="00662D94">
        <w:rPr>
          <w:rFonts w:ascii="Traditional Arabic" w:eastAsia="Times New Roman" w:hAnsi="Traditional Arabic" w:cs="Traditional Arabic" w:hint="cs"/>
          <w:color w:val="3333FF"/>
          <w:sz w:val="60"/>
          <w:szCs w:val="60"/>
          <w:shd w:val="clear" w:color="auto" w:fill="FFFFFF"/>
          <w:rtl/>
        </w:rPr>
        <w:t>وحفظ الأسرار</w:t>
      </w:r>
      <w:r w:rsidR="00662D94">
        <w:rPr>
          <w:rFonts w:ascii="Traditional Arabic" w:eastAsia="Times New Roman" w:hAnsi="Traditional Arabic" w:cs="Traditional Arabic" w:hint="cs"/>
          <w:sz w:val="60"/>
          <w:szCs w:val="60"/>
          <w:shd w:val="clear" w:color="auto" w:fill="FFFFFF"/>
          <w:rtl/>
        </w:rPr>
        <w:t xml:space="preserve"> تُقَوِّي الصلة بين الإخوة، وتُقَوِّي الثقة بين الزوجين.</w:t>
      </w:r>
    </w:p>
    <w:p w:rsidR="00262542" w:rsidRPr="00F009BD" w:rsidRDefault="00262542" w:rsidP="00AC343F">
      <w:pPr>
        <w:spacing w:line="240" w:lineRule="auto"/>
        <w:rPr>
          <w:rFonts w:ascii="Traditional Arabic" w:eastAsia="Times New Roman" w:hAnsi="Traditional Arabic" w:cs="Traditional Arabic"/>
          <w:sz w:val="60"/>
          <w:szCs w:val="60"/>
          <w:shd w:val="clear" w:color="auto" w:fill="FFFFFF"/>
          <w:rtl/>
        </w:rPr>
      </w:pPr>
      <w:r w:rsidRPr="00371AAA">
        <w:rPr>
          <w:rFonts w:cs="Traditional Arabic"/>
          <w:sz w:val="38"/>
          <w:szCs w:val="38"/>
          <w:shd w:val="clear" w:color="auto" w:fill="FFFFFF"/>
          <w:rtl/>
        </w:rPr>
        <w:t>وصلوا وسلموا على نبيكم محمد</w:t>
      </w:r>
    </w:p>
    <w:p w:rsidR="00262542" w:rsidRPr="00AB1AEA" w:rsidRDefault="00262542" w:rsidP="004F057E">
      <w:pPr>
        <w:bidi w:val="0"/>
        <w:spacing w:line="240" w:lineRule="auto"/>
        <w:rPr>
          <w:rtl/>
        </w:rPr>
      </w:pPr>
    </w:p>
    <w:p w:rsidR="008120AE" w:rsidRDefault="008120AE" w:rsidP="008120AE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</w:p>
    <w:p w:rsidR="00AE24D7" w:rsidRDefault="00AE24D7" w:rsidP="008120AE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</w:p>
    <w:p w:rsidR="00AE24D7" w:rsidRDefault="00AE24D7" w:rsidP="008120AE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</w:p>
    <w:p w:rsidR="00786C03" w:rsidRDefault="00786C03" w:rsidP="008120AE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</w:p>
    <w:p w:rsidR="00786C03" w:rsidRDefault="00786C03" w:rsidP="008120AE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</w:p>
    <w:p w:rsidR="00786C03" w:rsidRDefault="00786C03" w:rsidP="008120AE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</w:p>
    <w:p w:rsidR="00786C03" w:rsidRDefault="00786C03" w:rsidP="008120AE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</w:p>
    <w:p w:rsidR="00000F3F" w:rsidRPr="00F00858" w:rsidRDefault="00000F3F" w:rsidP="00683104">
      <w:pPr>
        <w:shd w:val="clear" w:color="auto" w:fill="FFFFFF"/>
        <w:spacing w:line="240" w:lineRule="auto"/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</w:pPr>
    </w:p>
    <w:sectPr w:rsidR="00000F3F" w:rsidRPr="00F00858" w:rsidSect="007175FD">
      <w:headerReference w:type="default" r:id="rId9"/>
      <w:footerReference w:type="default" r:id="rId10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8EF" w:rsidRDefault="008B38EF" w:rsidP="00CA5436">
      <w:pPr>
        <w:spacing w:after="0" w:line="240" w:lineRule="auto"/>
      </w:pPr>
      <w:r>
        <w:separator/>
      </w:r>
    </w:p>
  </w:endnote>
  <w:endnote w:type="continuationSeparator" w:id="0">
    <w:p w:rsidR="008B38EF" w:rsidRDefault="008B38EF" w:rsidP="00CA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95D" w:rsidRDefault="0022095D" w:rsidP="007175FD">
    <w:pPr>
      <w:pStyle w:val="a4"/>
      <w:jc w:val="center"/>
    </w:pPr>
    <w:r>
      <w:rPr>
        <w:rFonts w:hint="cs"/>
        <w:rtl/>
      </w:rPr>
      <w:t>(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B92F25">
      <w:rPr>
        <w:rStyle w:val="a5"/>
        <w:noProof/>
        <w:rtl/>
      </w:rPr>
      <w:t>8</w:t>
    </w:r>
    <w:r>
      <w:rPr>
        <w:rStyle w:val="a5"/>
      </w:rPr>
      <w:fldChar w:fldCharType="end"/>
    </w:r>
    <w:r>
      <w:rPr>
        <w:rFonts w:hint="cs"/>
        <w:rtl/>
      </w:rPr>
      <w:t>)</w:t>
    </w:r>
  </w:p>
  <w:p w:rsidR="0022095D" w:rsidRDefault="002209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8EF" w:rsidRDefault="008B38EF" w:rsidP="00CA5436">
      <w:pPr>
        <w:spacing w:after="0" w:line="240" w:lineRule="auto"/>
      </w:pPr>
      <w:r>
        <w:separator/>
      </w:r>
    </w:p>
  </w:footnote>
  <w:footnote w:type="continuationSeparator" w:id="0">
    <w:p w:rsidR="008B38EF" w:rsidRDefault="008B38EF" w:rsidP="00CA5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  <w:rtl/>
      </w:rPr>
      <w:alias w:val="العنوان"/>
      <w:id w:val="77738743"/>
      <w:placeholder>
        <w:docPart w:val="1F32E1D233E241C880DFC2896DDE997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2095D" w:rsidRDefault="0022095D" w:rsidP="000A3023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خطب الجمعة في جامع العجلان بالخبراء      </w:t>
        </w:r>
        <w:r w:rsidR="004F067F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  </w:t>
        </w:r>
        <w:r w:rsidR="000A3023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                             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</w:t>
        </w:r>
        <w:r w:rsidR="004F067F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</w:t>
        </w:r>
        <w:r w:rsidR="004F067F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      تركي بن علي </w:t>
        </w:r>
        <w:proofErr w:type="spellStart"/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الميمان</w:t>
        </w:r>
        <w:proofErr w:type="spellEnd"/>
      </w:p>
    </w:sdtContent>
  </w:sdt>
  <w:p w:rsidR="0022095D" w:rsidRDefault="002209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5518"/>
    <w:multiLevelType w:val="hybridMultilevel"/>
    <w:tmpl w:val="51B64860"/>
    <w:lvl w:ilvl="0" w:tplc="548E2DF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47C60"/>
    <w:multiLevelType w:val="hybridMultilevel"/>
    <w:tmpl w:val="A0DA7B56"/>
    <w:lvl w:ilvl="0" w:tplc="61D218F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B61EA"/>
    <w:multiLevelType w:val="hybridMultilevel"/>
    <w:tmpl w:val="87A4242E"/>
    <w:lvl w:ilvl="0" w:tplc="833C0350">
      <w:start w:val="1"/>
      <w:numFmt w:val="decimal"/>
      <w:lvlText w:val="%1-"/>
      <w:lvlJc w:val="left"/>
      <w:pPr>
        <w:ind w:left="720" w:hanging="360"/>
      </w:pPr>
      <w:rPr>
        <w:rFonts w:ascii="Traditional Arabic" w:eastAsiaTheme="minorEastAsia" w:hAnsi="Traditional Arabic" w:cs="Traditional Arabic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4435F"/>
    <w:multiLevelType w:val="hybridMultilevel"/>
    <w:tmpl w:val="1D34D2A0"/>
    <w:lvl w:ilvl="0" w:tplc="814CA9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4800D5"/>
    <w:multiLevelType w:val="hybridMultilevel"/>
    <w:tmpl w:val="54825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54277D"/>
    <w:multiLevelType w:val="hybridMultilevel"/>
    <w:tmpl w:val="828C96A8"/>
    <w:lvl w:ilvl="0" w:tplc="9962DC9A">
      <w:start w:val="1"/>
      <w:numFmt w:val="decimal"/>
      <w:lvlText w:val="%1-"/>
      <w:lvlJc w:val="left"/>
      <w:pPr>
        <w:ind w:left="1080" w:hanging="720"/>
      </w:pPr>
      <w:rPr>
        <w:rFonts w:ascii="Traditional Arabic" w:hAnsi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94FA8"/>
    <w:multiLevelType w:val="hybridMultilevel"/>
    <w:tmpl w:val="0268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386911"/>
    <w:multiLevelType w:val="hybridMultilevel"/>
    <w:tmpl w:val="2774FCAA"/>
    <w:lvl w:ilvl="0" w:tplc="B6DA512A">
      <w:start w:val="1"/>
      <w:numFmt w:val="decimal"/>
      <w:lvlText w:val="%1-"/>
      <w:lvlJc w:val="left"/>
      <w:pPr>
        <w:ind w:left="1080" w:hanging="720"/>
      </w:pPr>
      <w:rPr>
        <w:rFonts w:ascii="Traditional Arabic" w:hAnsi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2231CD"/>
    <w:multiLevelType w:val="hybridMultilevel"/>
    <w:tmpl w:val="62EEA6C2"/>
    <w:lvl w:ilvl="0" w:tplc="767AAA0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AB239E"/>
    <w:multiLevelType w:val="hybridMultilevel"/>
    <w:tmpl w:val="CFD6EFE2"/>
    <w:lvl w:ilvl="0" w:tplc="0CD6CE4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0036B0"/>
    <w:multiLevelType w:val="hybridMultilevel"/>
    <w:tmpl w:val="651C5EE8"/>
    <w:lvl w:ilvl="0" w:tplc="C0E489A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0630B9"/>
    <w:multiLevelType w:val="hybridMultilevel"/>
    <w:tmpl w:val="B9AA4148"/>
    <w:lvl w:ilvl="0" w:tplc="D9BEED0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0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9"/>
  </w:num>
  <w:num w:numId="10">
    <w:abstractNumId w:val="7"/>
  </w:num>
  <w:num w:numId="11">
    <w:abstractNumId w:val="5"/>
  </w:num>
  <w:num w:numId="1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5436"/>
    <w:rsid w:val="00000F3F"/>
    <w:rsid w:val="00003F02"/>
    <w:rsid w:val="00011A01"/>
    <w:rsid w:val="0001355C"/>
    <w:rsid w:val="00033549"/>
    <w:rsid w:val="00042233"/>
    <w:rsid w:val="000436A4"/>
    <w:rsid w:val="00044CF2"/>
    <w:rsid w:val="00045105"/>
    <w:rsid w:val="000510AC"/>
    <w:rsid w:val="00052BD9"/>
    <w:rsid w:val="00053782"/>
    <w:rsid w:val="00055757"/>
    <w:rsid w:val="0005625E"/>
    <w:rsid w:val="000572E0"/>
    <w:rsid w:val="00060B81"/>
    <w:rsid w:val="0006103D"/>
    <w:rsid w:val="0006381D"/>
    <w:rsid w:val="0006565F"/>
    <w:rsid w:val="00066FBE"/>
    <w:rsid w:val="00072BC9"/>
    <w:rsid w:val="00075126"/>
    <w:rsid w:val="000757A4"/>
    <w:rsid w:val="0007588B"/>
    <w:rsid w:val="000803BB"/>
    <w:rsid w:val="000810B5"/>
    <w:rsid w:val="0008165F"/>
    <w:rsid w:val="00082860"/>
    <w:rsid w:val="00093361"/>
    <w:rsid w:val="00096D45"/>
    <w:rsid w:val="000A1B9F"/>
    <w:rsid w:val="000A3023"/>
    <w:rsid w:val="000A7089"/>
    <w:rsid w:val="000B0A3E"/>
    <w:rsid w:val="000B2497"/>
    <w:rsid w:val="000B37E4"/>
    <w:rsid w:val="000C0B4A"/>
    <w:rsid w:val="000C2F93"/>
    <w:rsid w:val="000C680C"/>
    <w:rsid w:val="000C6B1A"/>
    <w:rsid w:val="000D0F16"/>
    <w:rsid w:val="000D4FE8"/>
    <w:rsid w:val="000F062F"/>
    <w:rsid w:val="000F11C3"/>
    <w:rsid w:val="000F7CBD"/>
    <w:rsid w:val="00101D5E"/>
    <w:rsid w:val="00102356"/>
    <w:rsid w:val="00103E40"/>
    <w:rsid w:val="00105193"/>
    <w:rsid w:val="00110A46"/>
    <w:rsid w:val="00117756"/>
    <w:rsid w:val="00121BC8"/>
    <w:rsid w:val="00123222"/>
    <w:rsid w:val="00127352"/>
    <w:rsid w:val="00127817"/>
    <w:rsid w:val="00143FD2"/>
    <w:rsid w:val="00155FF4"/>
    <w:rsid w:val="001578F9"/>
    <w:rsid w:val="00157CCF"/>
    <w:rsid w:val="00164B88"/>
    <w:rsid w:val="00170B0D"/>
    <w:rsid w:val="00172C14"/>
    <w:rsid w:val="00182F00"/>
    <w:rsid w:val="00191B5D"/>
    <w:rsid w:val="00195515"/>
    <w:rsid w:val="001C0AA3"/>
    <w:rsid w:val="001C1D43"/>
    <w:rsid w:val="001C693E"/>
    <w:rsid w:val="001D2885"/>
    <w:rsid w:val="001D289C"/>
    <w:rsid w:val="001D36E6"/>
    <w:rsid w:val="001D3BAC"/>
    <w:rsid w:val="001E2E69"/>
    <w:rsid w:val="001F74AD"/>
    <w:rsid w:val="00202267"/>
    <w:rsid w:val="00207E73"/>
    <w:rsid w:val="00217891"/>
    <w:rsid w:val="0022095D"/>
    <w:rsid w:val="0022365C"/>
    <w:rsid w:val="00223E6E"/>
    <w:rsid w:val="002250FC"/>
    <w:rsid w:val="00233D0D"/>
    <w:rsid w:val="00234325"/>
    <w:rsid w:val="00250DE3"/>
    <w:rsid w:val="00260367"/>
    <w:rsid w:val="00260D83"/>
    <w:rsid w:val="00262542"/>
    <w:rsid w:val="0027063B"/>
    <w:rsid w:val="002712C6"/>
    <w:rsid w:val="00271BF6"/>
    <w:rsid w:val="00272BA0"/>
    <w:rsid w:val="002769FE"/>
    <w:rsid w:val="002850FE"/>
    <w:rsid w:val="00291AAF"/>
    <w:rsid w:val="002928AC"/>
    <w:rsid w:val="00294418"/>
    <w:rsid w:val="002A1D44"/>
    <w:rsid w:val="002A327B"/>
    <w:rsid w:val="002A422E"/>
    <w:rsid w:val="002A4C72"/>
    <w:rsid w:val="002A6BEA"/>
    <w:rsid w:val="002A7B89"/>
    <w:rsid w:val="002B0681"/>
    <w:rsid w:val="002C07FF"/>
    <w:rsid w:val="002C1708"/>
    <w:rsid w:val="002C19DC"/>
    <w:rsid w:val="002C2969"/>
    <w:rsid w:val="002C5FA2"/>
    <w:rsid w:val="002D24F5"/>
    <w:rsid w:val="002D7575"/>
    <w:rsid w:val="002E1146"/>
    <w:rsid w:val="002E13AC"/>
    <w:rsid w:val="002E6F6E"/>
    <w:rsid w:val="002F1E31"/>
    <w:rsid w:val="002F65B0"/>
    <w:rsid w:val="002F7E9D"/>
    <w:rsid w:val="00316736"/>
    <w:rsid w:val="0032034A"/>
    <w:rsid w:val="00330039"/>
    <w:rsid w:val="00331462"/>
    <w:rsid w:val="00345235"/>
    <w:rsid w:val="0035366E"/>
    <w:rsid w:val="003570DA"/>
    <w:rsid w:val="0036346B"/>
    <w:rsid w:val="003670A3"/>
    <w:rsid w:val="00371AAA"/>
    <w:rsid w:val="00373180"/>
    <w:rsid w:val="00374DA2"/>
    <w:rsid w:val="00381EFA"/>
    <w:rsid w:val="00384174"/>
    <w:rsid w:val="00385077"/>
    <w:rsid w:val="0039340B"/>
    <w:rsid w:val="00395EAE"/>
    <w:rsid w:val="003A133A"/>
    <w:rsid w:val="003A2F7B"/>
    <w:rsid w:val="003A4985"/>
    <w:rsid w:val="003B0FB3"/>
    <w:rsid w:val="003B1EB6"/>
    <w:rsid w:val="003B48BC"/>
    <w:rsid w:val="003B6B27"/>
    <w:rsid w:val="003B7524"/>
    <w:rsid w:val="003C2791"/>
    <w:rsid w:val="003C704E"/>
    <w:rsid w:val="003D0633"/>
    <w:rsid w:val="003D2711"/>
    <w:rsid w:val="003D2FCC"/>
    <w:rsid w:val="003F06A7"/>
    <w:rsid w:val="003F31DA"/>
    <w:rsid w:val="003F441C"/>
    <w:rsid w:val="0040132B"/>
    <w:rsid w:val="0040187D"/>
    <w:rsid w:val="00403CFB"/>
    <w:rsid w:val="00404EA7"/>
    <w:rsid w:val="0040516C"/>
    <w:rsid w:val="00405E9D"/>
    <w:rsid w:val="00414A2A"/>
    <w:rsid w:val="004233DA"/>
    <w:rsid w:val="00426092"/>
    <w:rsid w:val="00426BA7"/>
    <w:rsid w:val="00430A95"/>
    <w:rsid w:val="004311AD"/>
    <w:rsid w:val="00431F84"/>
    <w:rsid w:val="004329C8"/>
    <w:rsid w:val="00436262"/>
    <w:rsid w:val="00441AD7"/>
    <w:rsid w:val="004420DC"/>
    <w:rsid w:val="0045350D"/>
    <w:rsid w:val="00456701"/>
    <w:rsid w:val="00457873"/>
    <w:rsid w:val="0046177C"/>
    <w:rsid w:val="00470BF7"/>
    <w:rsid w:val="00472EFD"/>
    <w:rsid w:val="0048341F"/>
    <w:rsid w:val="00495333"/>
    <w:rsid w:val="004A490E"/>
    <w:rsid w:val="004B184D"/>
    <w:rsid w:val="004B5A3D"/>
    <w:rsid w:val="004C1400"/>
    <w:rsid w:val="004C1D37"/>
    <w:rsid w:val="004C787B"/>
    <w:rsid w:val="004D2989"/>
    <w:rsid w:val="004D491D"/>
    <w:rsid w:val="004F057E"/>
    <w:rsid w:val="004F067F"/>
    <w:rsid w:val="004F3FF1"/>
    <w:rsid w:val="0050212A"/>
    <w:rsid w:val="0051517D"/>
    <w:rsid w:val="00531895"/>
    <w:rsid w:val="00535E6E"/>
    <w:rsid w:val="005369DD"/>
    <w:rsid w:val="00540EE7"/>
    <w:rsid w:val="00543227"/>
    <w:rsid w:val="00546FE3"/>
    <w:rsid w:val="005504F1"/>
    <w:rsid w:val="00554B8F"/>
    <w:rsid w:val="005657AE"/>
    <w:rsid w:val="00572FBC"/>
    <w:rsid w:val="005731A4"/>
    <w:rsid w:val="00574C9F"/>
    <w:rsid w:val="00574F04"/>
    <w:rsid w:val="005752C8"/>
    <w:rsid w:val="005801F6"/>
    <w:rsid w:val="00581828"/>
    <w:rsid w:val="005865E2"/>
    <w:rsid w:val="005872F9"/>
    <w:rsid w:val="005902FF"/>
    <w:rsid w:val="0059058F"/>
    <w:rsid w:val="005919A4"/>
    <w:rsid w:val="00591D57"/>
    <w:rsid w:val="005959E5"/>
    <w:rsid w:val="005C10D2"/>
    <w:rsid w:val="005C22C2"/>
    <w:rsid w:val="005C3CC7"/>
    <w:rsid w:val="005C480F"/>
    <w:rsid w:val="005C6F33"/>
    <w:rsid w:val="005D13D2"/>
    <w:rsid w:val="005D19EE"/>
    <w:rsid w:val="005D1F9E"/>
    <w:rsid w:val="005D3695"/>
    <w:rsid w:val="005D3F48"/>
    <w:rsid w:val="005D7F82"/>
    <w:rsid w:val="005E1468"/>
    <w:rsid w:val="005E2364"/>
    <w:rsid w:val="005E640D"/>
    <w:rsid w:val="005E7EA2"/>
    <w:rsid w:val="005F5703"/>
    <w:rsid w:val="005F7967"/>
    <w:rsid w:val="0060092F"/>
    <w:rsid w:val="006030DB"/>
    <w:rsid w:val="00605615"/>
    <w:rsid w:val="006104CF"/>
    <w:rsid w:val="00616565"/>
    <w:rsid w:val="0062239A"/>
    <w:rsid w:val="00626B76"/>
    <w:rsid w:val="0063098A"/>
    <w:rsid w:val="00630BAF"/>
    <w:rsid w:val="00634665"/>
    <w:rsid w:val="00642673"/>
    <w:rsid w:val="00643AD1"/>
    <w:rsid w:val="00647EB8"/>
    <w:rsid w:val="00652713"/>
    <w:rsid w:val="0065674F"/>
    <w:rsid w:val="006613D8"/>
    <w:rsid w:val="00661E8C"/>
    <w:rsid w:val="00662D94"/>
    <w:rsid w:val="006675C2"/>
    <w:rsid w:val="00673019"/>
    <w:rsid w:val="00680DDC"/>
    <w:rsid w:val="00683104"/>
    <w:rsid w:val="0068505A"/>
    <w:rsid w:val="00687DDC"/>
    <w:rsid w:val="006923C6"/>
    <w:rsid w:val="00694A9C"/>
    <w:rsid w:val="00696A01"/>
    <w:rsid w:val="006A28E4"/>
    <w:rsid w:val="006A2B0C"/>
    <w:rsid w:val="006B080C"/>
    <w:rsid w:val="006B3B6E"/>
    <w:rsid w:val="006C0193"/>
    <w:rsid w:val="006C186F"/>
    <w:rsid w:val="006C3E7C"/>
    <w:rsid w:val="006C6346"/>
    <w:rsid w:val="006D2AE7"/>
    <w:rsid w:val="006E0C0A"/>
    <w:rsid w:val="006E10D4"/>
    <w:rsid w:val="006E333E"/>
    <w:rsid w:val="00706784"/>
    <w:rsid w:val="00713949"/>
    <w:rsid w:val="007175FD"/>
    <w:rsid w:val="00736625"/>
    <w:rsid w:val="007404B8"/>
    <w:rsid w:val="00742F92"/>
    <w:rsid w:val="007473BE"/>
    <w:rsid w:val="00757406"/>
    <w:rsid w:val="00762B0F"/>
    <w:rsid w:val="00762CEC"/>
    <w:rsid w:val="007705B0"/>
    <w:rsid w:val="00770A71"/>
    <w:rsid w:val="00770D08"/>
    <w:rsid w:val="00775A3A"/>
    <w:rsid w:val="00783BE7"/>
    <w:rsid w:val="00786C03"/>
    <w:rsid w:val="00794EBD"/>
    <w:rsid w:val="0079766E"/>
    <w:rsid w:val="007A04BC"/>
    <w:rsid w:val="007A2DA8"/>
    <w:rsid w:val="007B3D5C"/>
    <w:rsid w:val="007B4CB3"/>
    <w:rsid w:val="007C491B"/>
    <w:rsid w:val="007C5DEA"/>
    <w:rsid w:val="007D21FA"/>
    <w:rsid w:val="007D46FA"/>
    <w:rsid w:val="007E025A"/>
    <w:rsid w:val="007F1216"/>
    <w:rsid w:val="007F26E9"/>
    <w:rsid w:val="007F40E7"/>
    <w:rsid w:val="00803508"/>
    <w:rsid w:val="0081050A"/>
    <w:rsid w:val="008120AE"/>
    <w:rsid w:val="00833DCE"/>
    <w:rsid w:val="00834C65"/>
    <w:rsid w:val="0083645D"/>
    <w:rsid w:val="00837777"/>
    <w:rsid w:val="00837E3B"/>
    <w:rsid w:val="008439FA"/>
    <w:rsid w:val="00845C9A"/>
    <w:rsid w:val="00847C30"/>
    <w:rsid w:val="00852D93"/>
    <w:rsid w:val="008607EC"/>
    <w:rsid w:val="008612C0"/>
    <w:rsid w:val="0086352F"/>
    <w:rsid w:val="0086553C"/>
    <w:rsid w:val="00872B6F"/>
    <w:rsid w:val="00877B85"/>
    <w:rsid w:val="00877EF4"/>
    <w:rsid w:val="00885ED3"/>
    <w:rsid w:val="0089060E"/>
    <w:rsid w:val="00892218"/>
    <w:rsid w:val="0089337C"/>
    <w:rsid w:val="00894D79"/>
    <w:rsid w:val="008960DF"/>
    <w:rsid w:val="008968EA"/>
    <w:rsid w:val="00896ED2"/>
    <w:rsid w:val="008A5053"/>
    <w:rsid w:val="008B0E5E"/>
    <w:rsid w:val="008B38EF"/>
    <w:rsid w:val="008C0C98"/>
    <w:rsid w:val="008C59F5"/>
    <w:rsid w:val="008D35D6"/>
    <w:rsid w:val="008D4AE8"/>
    <w:rsid w:val="008E0D91"/>
    <w:rsid w:val="008E2A99"/>
    <w:rsid w:val="008E3C8B"/>
    <w:rsid w:val="008F3D97"/>
    <w:rsid w:val="008F5445"/>
    <w:rsid w:val="009033A1"/>
    <w:rsid w:val="0090479E"/>
    <w:rsid w:val="00911503"/>
    <w:rsid w:val="0091757B"/>
    <w:rsid w:val="0092357E"/>
    <w:rsid w:val="009237D7"/>
    <w:rsid w:val="009252C1"/>
    <w:rsid w:val="009278AC"/>
    <w:rsid w:val="00933CAF"/>
    <w:rsid w:val="00947BA5"/>
    <w:rsid w:val="009500EE"/>
    <w:rsid w:val="0095068B"/>
    <w:rsid w:val="009623B7"/>
    <w:rsid w:val="009734EC"/>
    <w:rsid w:val="0098483B"/>
    <w:rsid w:val="00985247"/>
    <w:rsid w:val="009926AB"/>
    <w:rsid w:val="0099773C"/>
    <w:rsid w:val="009B10F5"/>
    <w:rsid w:val="009B2752"/>
    <w:rsid w:val="009B43AC"/>
    <w:rsid w:val="009B74E8"/>
    <w:rsid w:val="009B75EC"/>
    <w:rsid w:val="009C1EFD"/>
    <w:rsid w:val="009C3DA3"/>
    <w:rsid w:val="009C6620"/>
    <w:rsid w:val="009D2322"/>
    <w:rsid w:val="009D757E"/>
    <w:rsid w:val="009E4F2D"/>
    <w:rsid w:val="009E7359"/>
    <w:rsid w:val="009F71BD"/>
    <w:rsid w:val="00A062C2"/>
    <w:rsid w:val="00A0790F"/>
    <w:rsid w:val="00A07954"/>
    <w:rsid w:val="00A12FCC"/>
    <w:rsid w:val="00A33E4A"/>
    <w:rsid w:val="00A3599E"/>
    <w:rsid w:val="00A424BB"/>
    <w:rsid w:val="00A44BE7"/>
    <w:rsid w:val="00A44E55"/>
    <w:rsid w:val="00A46216"/>
    <w:rsid w:val="00A51D14"/>
    <w:rsid w:val="00A66A06"/>
    <w:rsid w:val="00A67A1E"/>
    <w:rsid w:val="00A82821"/>
    <w:rsid w:val="00A87661"/>
    <w:rsid w:val="00A9404F"/>
    <w:rsid w:val="00A94EA5"/>
    <w:rsid w:val="00A95184"/>
    <w:rsid w:val="00A97141"/>
    <w:rsid w:val="00AA4D00"/>
    <w:rsid w:val="00AA7A5A"/>
    <w:rsid w:val="00AB07AD"/>
    <w:rsid w:val="00AB1AEA"/>
    <w:rsid w:val="00AB23EB"/>
    <w:rsid w:val="00AB34C2"/>
    <w:rsid w:val="00AB7CC5"/>
    <w:rsid w:val="00AC343F"/>
    <w:rsid w:val="00AC56CD"/>
    <w:rsid w:val="00AD2E0F"/>
    <w:rsid w:val="00AD36A4"/>
    <w:rsid w:val="00AE1C22"/>
    <w:rsid w:val="00AE24D7"/>
    <w:rsid w:val="00AF0637"/>
    <w:rsid w:val="00AF0F5C"/>
    <w:rsid w:val="00AF5822"/>
    <w:rsid w:val="00B041DC"/>
    <w:rsid w:val="00B05381"/>
    <w:rsid w:val="00B074E4"/>
    <w:rsid w:val="00B07F94"/>
    <w:rsid w:val="00B12589"/>
    <w:rsid w:val="00B1769A"/>
    <w:rsid w:val="00B20746"/>
    <w:rsid w:val="00B23EF8"/>
    <w:rsid w:val="00B25FFE"/>
    <w:rsid w:val="00B33AF6"/>
    <w:rsid w:val="00B521D0"/>
    <w:rsid w:val="00B67FB7"/>
    <w:rsid w:val="00B7085D"/>
    <w:rsid w:val="00B728CC"/>
    <w:rsid w:val="00B741A5"/>
    <w:rsid w:val="00B76484"/>
    <w:rsid w:val="00B76888"/>
    <w:rsid w:val="00B82788"/>
    <w:rsid w:val="00B86A22"/>
    <w:rsid w:val="00B87098"/>
    <w:rsid w:val="00B92F25"/>
    <w:rsid w:val="00B9556F"/>
    <w:rsid w:val="00B9737B"/>
    <w:rsid w:val="00BA24E9"/>
    <w:rsid w:val="00BA6057"/>
    <w:rsid w:val="00BA6CD5"/>
    <w:rsid w:val="00BA6DC9"/>
    <w:rsid w:val="00BB4851"/>
    <w:rsid w:val="00BE268D"/>
    <w:rsid w:val="00BF3EA2"/>
    <w:rsid w:val="00C008A3"/>
    <w:rsid w:val="00C012F6"/>
    <w:rsid w:val="00C0619B"/>
    <w:rsid w:val="00C07B95"/>
    <w:rsid w:val="00C07E55"/>
    <w:rsid w:val="00C143AA"/>
    <w:rsid w:val="00C1489E"/>
    <w:rsid w:val="00C20287"/>
    <w:rsid w:val="00C2578F"/>
    <w:rsid w:val="00C332BB"/>
    <w:rsid w:val="00C40CE4"/>
    <w:rsid w:val="00C41316"/>
    <w:rsid w:val="00C43F34"/>
    <w:rsid w:val="00C45A2F"/>
    <w:rsid w:val="00C54A97"/>
    <w:rsid w:val="00C57343"/>
    <w:rsid w:val="00C62321"/>
    <w:rsid w:val="00C65F6F"/>
    <w:rsid w:val="00C72BD0"/>
    <w:rsid w:val="00C72E0E"/>
    <w:rsid w:val="00C818A1"/>
    <w:rsid w:val="00C9224C"/>
    <w:rsid w:val="00C92764"/>
    <w:rsid w:val="00C94F67"/>
    <w:rsid w:val="00C9790A"/>
    <w:rsid w:val="00CA5436"/>
    <w:rsid w:val="00CB30EC"/>
    <w:rsid w:val="00CB4305"/>
    <w:rsid w:val="00CC18EE"/>
    <w:rsid w:val="00CD356B"/>
    <w:rsid w:val="00CD6B17"/>
    <w:rsid w:val="00CE35E5"/>
    <w:rsid w:val="00CE46AC"/>
    <w:rsid w:val="00CE5003"/>
    <w:rsid w:val="00D0070C"/>
    <w:rsid w:val="00D00B94"/>
    <w:rsid w:val="00D0185F"/>
    <w:rsid w:val="00D042F2"/>
    <w:rsid w:val="00D15774"/>
    <w:rsid w:val="00D22B32"/>
    <w:rsid w:val="00D22D0B"/>
    <w:rsid w:val="00D2324C"/>
    <w:rsid w:val="00D26EC6"/>
    <w:rsid w:val="00D304D3"/>
    <w:rsid w:val="00D3149D"/>
    <w:rsid w:val="00D34042"/>
    <w:rsid w:val="00D42E9B"/>
    <w:rsid w:val="00D44AD4"/>
    <w:rsid w:val="00D47B6D"/>
    <w:rsid w:val="00D501E9"/>
    <w:rsid w:val="00D54EC5"/>
    <w:rsid w:val="00D57A4A"/>
    <w:rsid w:val="00D57BF3"/>
    <w:rsid w:val="00D70CCC"/>
    <w:rsid w:val="00D735CD"/>
    <w:rsid w:val="00D85D9F"/>
    <w:rsid w:val="00D93166"/>
    <w:rsid w:val="00D9574F"/>
    <w:rsid w:val="00D962C1"/>
    <w:rsid w:val="00DA01EF"/>
    <w:rsid w:val="00DA3AF9"/>
    <w:rsid w:val="00DA3E16"/>
    <w:rsid w:val="00DA5D39"/>
    <w:rsid w:val="00DB0217"/>
    <w:rsid w:val="00DB0E06"/>
    <w:rsid w:val="00DB5AB7"/>
    <w:rsid w:val="00DC5233"/>
    <w:rsid w:val="00DC5F4B"/>
    <w:rsid w:val="00DC71DB"/>
    <w:rsid w:val="00DD00FF"/>
    <w:rsid w:val="00DE13C7"/>
    <w:rsid w:val="00DE3928"/>
    <w:rsid w:val="00DF10D6"/>
    <w:rsid w:val="00DF27B4"/>
    <w:rsid w:val="00E01075"/>
    <w:rsid w:val="00E033C5"/>
    <w:rsid w:val="00E07DC8"/>
    <w:rsid w:val="00E13352"/>
    <w:rsid w:val="00E342E4"/>
    <w:rsid w:val="00E3502C"/>
    <w:rsid w:val="00E354EA"/>
    <w:rsid w:val="00E40CA5"/>
    <w:rsid w:val="00E41339"/>
    <w:rsid w:val="00E4613D"/>
    <w:rsid w:val="00E47A0B"/>
    <w:rsid w:val="00E52C03"/>
    <w:rsid w:val="00E52C9A"/>
    <w:rsid w:val="00E56CA5"/>
    <w:rsid w:val="00E57893"/>
    <w:rsid w:val="00E63F41"/>
    <w:rsid w:val="00E755DA"/>
    <w:rsid w:val="00E87237"/>
    <w:rsid w:val="00E96072"/>
    <w:rsid w:val="00E96B7F"/>
    <w:rsid w:val="00EA1235"/>
    <w:rsid w:val="00EA1965"/>
    <w:rsid w:val="00EB5FDA"/>
    <w:rsid w:val="00EC0BC0"/>
    <w:rsid w:val="00EC528A"/>
    <w:rsid w:val="00ED26E2"/>
    <w:rsid w:val="00EE023D"/>
    <w:rsid w:val="00EF0068"/>
    <w:rsid w:val="00EF0AF9"/>
    <w:rsid w:val="00EF26DF"/>
    <w:rsid w:val="00EF3C0B"/>
    <w:rsid w:val="00EF48B7"/>
    <w:rsid w:val="00EF570B"/>
    <w:rsid w:val="00F00858"/>
    <w:rsid w:val="00F009BD"/>
    <w:rsid w:val="00F01830"/>
    <w:rsid w:val="00F04935"/>
    <w:rsid w:val="00F066AC"/>
    <w:rsid w:val="00F14C19"/>
    <w:rsid w:val="00F23F9F"/>
    <w:rsid w:val="00F25C10"/>
    <w:rsid w:val="00F3269C"/>
    <w:rsid w:val="00F3411A"/>
    <w:rsid w:val="00F4325C"/>
    <w:rsid w:val="00F510C2"/>
    <w:rsid w:val="00F57F93"/>
    <w:rsid w:val="00F57F99"/>
    <w:rsid w:val="00F62133"/>
    <w:rsid w:val="00F66623"/>
    <w:rsid w:val="00F77669"/>
    <w:rsid w:val="00F8000E"/>
    <w:rsid w:val="00F850BF"/>
    <w:rsid w:val="00F93AB4"/>
    <w:rsid w:val="00F97CED"/>
    <w:rsid w:val="00FB4908"/>
    <w:rsid w:val="00FB6CD6"/>
    <w:rsid w:val="00FC5E85"/>
    <w:rsid w:val="00FD7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C5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735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2022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Char"/>
    <w:uiPriority w:val="9"/>
    <w:qFormat/>
    <w:rsid w:val="005801F6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436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">
    <w:name w:val="رأس الصفحة Char"/>
    <w:basedOn w:val="a0"/>
    <w:link w:val="a3"/>
    <w:uiPriority w:val="99"/>
    <w:rsid w:val="00CA5436"/>
    <w:rPr>
      <w:rFonts w:eastAsiaTheme="minorHAnsi"/>
    </w:rPr>
  </w:style>
  <w:style w:type="paragraph" w:styleId="a4">
    <w:name w:val="footer"/>
    <w:basedOn w:val="a"/>
    <w:link w:val="Char0"/>
    <w:uiPriority w:val="99"/>
    <w:unhideWhenUsed/>
    <w:rsid w:val="00CA5436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0">
    <w:name w:val="تذييل الصفحة Char"/>
    <w:basedOn w:val="a0"/>
    <w:link w:val="a4"/>
    <w:uiPriority w:val="99"/>
    <w:rsid w:val="00CA5436"/>
    <w:rPr>
      <w:rFonts w:eastAsiaTheme="minorHAnsi"/>
    </w:rPr>
  </w:style>
  <w:style w:type="character" w:styleId="a5">
    <w:name w:val="page number"/>
    <w:basedOn w:val="a0"/>
    <w:rsid w:val="00CA5436"/>
  </w:style>
  <w:style w:type="paragraph" w:styleId="a6">
    <w:name w:val="List Paragraph"/>
    <w:basedOn w:val="a"/>
    <w:uiPriority w:val="34"/>
    <w:qFormat/>
    <w:rsid w:val="00CA5436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CA5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A543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801F6"/>
  </w:style>
  <w:style w:type="character" w:customStyle="1" w:styleId="aaya">
    <w:name w:val="aaya"/>
    <w:basedOn w:val="a0"/>
    <w:rsid w:val="005801F6"/>
  </w:style>
  <w:style w:type="character" w:customStyle="1" w:styleId="sora">
    <w:name w:val="sora"/>
    <w:basedOn w:val="a0"/>
    <w:rsid w:val="005801F6"/>
  </w:style>
  <w:style w:type="character" w:customStyle="1" w:styleId="4Char">
    <w:name w:val="عنوان 4 Char"/>
    <w:basedOn w:val="a0"/>
    <w:link w:val="4"/>
    <w:uiPriority w:val="9"/>
    <w:rsid w:val="005801F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8">
    <w:name w:val="Strong"/>
    <w:basedOn w:val="a0"/>
    <w:uiPriority w:val="22"/>
    <w:qFormat/>
    <w:rsid w:val="005801F6"/>
    <w:rPr>
      <w:b/>
      <w:bCs/>
    </w:rPr>
  </w:style>
  <w:style w:type="character" w:customStyle="1" w:styleId="hadith">
    <w:name w:val="hadith"/>
    <w:basedOn w:val="a0"/>
    <w:rsid w:val="005801F6"/>
  </w:style>
  <w:style w:type="character" w:customStyle="1" w:styleId="rsskip">
    <w:name w:val="rs_skip"/>
    <w:basedOn w:val="a0"/>
    <w:rsid w:val="00770A71"/>
  </w:style>
  <w:style w:type="character" w:styleId="Hyperlink">
    <w:name w:val="Hyperlink"/>
    <w:basedOn w:val="a0"/>
    <w:uiPriority w:val="99"/>
    <w:semiHidden/>
    <w:unhideWhenUsed/>
    <w:rsid w:val="0095068B"/>
    <w:rPr>
      <w:color w:val="0000FF"/>
      <w:u w:val="single"/>
    </w:rPr>
  </w:style>
  <w:style w:type="character" w:customStyle="1" w:styleId="tips2">
    <w:name w:val="tips2"/>
    <w:basedOn w:val="a0"/>
    <w:rsid w:val="00121BC8"/>
  </w:style>
  <w:style w:type="character" w:customStyle="1" w:styleId="3Char">
    <w:name w:val="عنوان 3 Char"/>
    <w:basedOn w:val="a0"/>
    <w:link w:val="3"/>
    <w:uiPriority w:val="9"/>
    <w:rsid w:val="002022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Normal (Web)"/>
    <w:basedOn w:val="a"/>
    <w:uiPriority w:val="99"/>
    <w:semiHidden/>
    <w:unhideWhenUsed/>
    <w:rsid w:val="002928A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عنوان 1 Char"/>
    <w:basedOn w:val="a0"/>
    <w:link w:val="1"/>
    <w:uiPriority w:val="9"/>
    <w:rsid w:val="00D735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e-2">
    <w:name w:val="title-2"/>
    <w:basedOn w:val="a0"/>
    <w:rsid w:val="00207E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rar.net/history/event/1575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F32E1D233E241C880DFC2896DDE997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89CC485-6FE8-407B-AAE9-A7024A06CFC5}"/>
      </w:docPartPr>
      <w:docPartBody>
        <w:p w:rsidR="00531D9A" w:rsidRDefault="009A4E89" w:rsidP="009A4E89">
          <w:pPr>
            <w:pStyle w:val="1F32E1D233E241C880DFC2896DDE9971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87DE8"/>
    <w:rsid w:val="00023AC7"/>
    <w:rsid w:val="00031098"/>
    <w:rsid w:val="00036ACC"/>
    <w:rsid w:val="000465F0"/>
    <w:rsid w:val="000E470D"/>
    <w:rsid w:val="000F1D03"/>
    <w:rsid w:val="001B21B7"/>
    <w:rsid w:val="001B3C25"/>
    <w:rsid w:val="002272A8"/>
    <w:rsid w:val="00234F8B"/>
    <w:rsid w:val="00263F69"/>
    <w:rsid w:val="00270161"/>
    <w:rsid w:val="00295F33"/>
    <w:rsid w:val="00296A82"/>
    <w:rsid w:val="00310FBA"/>
    <w:rsid w:val="003401F4"/>
    <w:rsid w:val="00352A0E"/>
    <w:rsid w:val="003D0169"/>
    <w:rsid w:val="004434DA"/>
    <w:rsid w:val="004565BF"/>
    <w:rsid w:val="00487DE8"/>
    <w:rsid w:val="004D7017"/>
    <w:rsid w:val="004E4BA6"/>
    <w:rsid w:val="004E6809"/>
    <w:rsid w:val="00531D9A"/>
    <w:rsid w:val="00541134"/>
    <w:rsid w:val="0057581D"/>
    <w:rsid w:val="005B4660"/>
    <w:rsid w:val="005D4183"/>
    <w:rsid w:val="005E39E3"/>
    <w:rsid w:val="00645927"/>
    <w:rsid w:val="006866C8"/>
    <w:rsid w:val="0069703A"/>
    <w:rsid w:val="00697B3B"/>
    <w:rsid w:val="006A3137"/>
    <w:rsid w:val="006C3B5A"/>
    <w:rsid w:val="007A55BA"/>
    <w:rsid w:val="007F792B"/>
    <w:rsid w:val="00812942"/>
    <w:rsid w:val="00851503"/>
    <w:rsid w:val="008F53E3"/>
    <w:rsid w:val="008F77C3"/>
    <w:rsid w:val="0095003C"/>
    <w:rsid w:val="0097749C"/>
    <w:rsid w:val="009877AF"/>
    <w:rsid w:val="009A4E89"/>
    <w:rsid w:val="009D65AC"/>
    <w:rsid w:val="00A011FB"/>
    <w:rsid w:val="00A271B2"/>
    <w:rsid w:val="00A50FAC"/>
    <w:rsid w:val="00A92BD7"/>
    <w:rsid w:val="00AA1E55"/>
    <w:rsid w:val="00AE32C1"/>
    <w:rsid w:val="00B23B71"/>
    <w:rsid w:val="00B3140C"/>
    <w:rsid w:val="00B45D6E"/>
    <w:rsid w:val="00B46FF5"/>
    <w:rsid w:val="00B964F6"/>
    <w:rsid w:val="00BA39BF"/>
    <w:rsid w:val="00BC59D9"/>
    <w:rsid w:val="00C827C7"/>
    <w:rsid w:val="00CA1C87"/>
    <w:rsid w:val="00CC7C08"/>
    <w:rsid w:val="00CD5652"/>
    <w:rsid w:val="00D2772B"/>
    <w:rsid w:val="00D72461"/>
    <w:rsid w:val="00D97328"/>
    <w:rsid w:val="00E32D65"/>
    <w:rsid w:val="00E40FF3"/>
    <w:rsid w:val="00F12D2D"/>
    <w:rsid w:val="00F24703"/>
    <w:rsid w:val="00F51AB7"/>
    <w:rsid w:val="00F5399A"/>
    <w:rsid w:val="00F64559"/>
    <w:rsid w:val="00F7238F"/>
    <w:rsid w:val="00F83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B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49713DDFAB49EFB9DEA122E48E77BC">
    <w:name w:val="8249713DDFAB49EFB9DEA122E48E77BC"/>
    <w:rsid w:val="00487DE8"/>
    <w:pPr>
      <w:bidi/>
    </w:pPr>
  </w:style>
  <w:style w:type="paragraph" w:customStyle="1" w:styleId="1F32E1D233E241C880DFC2896DDE9971">
    <w:name w:val="1F32E1D233E241C880DFC2896DDE9971"/>
    <w:rsid w:val="009A4E89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6588</TotalTime>
  <Pages>1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خطب الجمعة في جامع العجلان بالخبراء                                                        تركي بن علي الميمان</vt:lpstr>
    </vt:vector>
  </TitlesOfParts>
  <Company/>
  <LinksUpToDate>false</LinksUpToDate>
  <CharactersWithSpaces>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خطب الجمعة في جامع العجلان بالخبراء                                                        تركي بن علي الميمان</dc:title>
  <dc:creator>compunet</dc:creator>
  <cp:lastModifiedBy>user hp</cp:lastModifiedBy>
  <cp:revision>119</cp:revision>
  <cp:lastPrinted>2026-04-16T10:32:00Z</cp:lastPrinted>
  <dcterms:created xsi:type="dcterms:W3CDTF">2015-05-07T14:06:00Z</dcterms:created>
  <dcterms:modified xsi:type="dcterms:W3CDTF">2026-04-16T10:32:00Z</dcterms:modified>
</cp:coreProperties>
</file>