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9B1" w:rsidRPr="00720DE1" w:rsidRDefault="001E69B1" w:rsidP="00720DE1">
      <w:pPr>
        <w:spacing w:after="0" w:line="240" w:lineRule="auto"/>
        <w:jc w:val="center"/>
        <w:rPr>
          <w:rFonts w:ascii="Traditional Arabic" w:hAnsi="Traditional Arabic" w:cs="Traditional Arabic"/>
          <w:b/>
          <w:bCs/>
          <w:sz w:val="36"/>
          <w:szCs w:val="36"/>
          <w:rtl/>
        </w:rPr>
      </w:pPr>
      <w:r w:rsidRPr="00720DE1">
        <w:rPr>
          <w:rFonts w:ascii="Traditional Arabic" w:hAnsi="Traditional Arabic" w:cs="Traditional Arabic"/>
          <w:b/>
          <w:bCs/>
          <w:sz w:val="36"/>
          <w:szCs w:val="36"/>
          <w:rtl/>
        </w:rPr>
        <w:t>المؤامرة على الإسلام</w:t>
      </w:r>
    </w:p>
    <w:p w:rsidR="001E69B1" w:rsidRPr="005C703B" w:rsidRDefault="006A3D6A" w:rsidP="006A3D6A">
      <w:pPr>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w:t>
      </w:r>
      <w:r>
        <w:rPr>
          <w:rFonts w:ascii="Traditional Arabic" w:hAnsi="Traditional Arabic" w:cs="Traditional Arabic"/>
          <w:sz w:val="36"/>
          <w:szCs w:val="36"/>
          <w:rtl/>
        </w:rPr>
        <w:t>لشيخ: سفر الحوالي</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الصراع بين الحق والباطل سنة كونية أزلية، وإن العداوة بينهما مستمرة حتى يرث الله الأرض ومن عليها، فما إن يظهر نور الحق والخير حتى تشرئب إليه أعناق الباطل والضلال محاولة إطفاء نوره وطمس آثاره. وفي هذه المادة يتحدث الشيخ عن المؤامرات التي يحيكها أعداء الله لكيد الإسلام والمسلمين على مر العصور، مبيناً قدم هذا الصراع، وموقف الدولة الإسلامية في صدر الإسلام من هذا الصراع، والوسائل التي اتبعتها لإحباط مثل هذه المؤامرات.</w:t>
      </w:r>
    </w:p>
    <w:p w:rsidR="00720DE1" w:rsidRDefault="00720DE1" w:rsidP="006A3D6A">
      <w:pPr>
        <w:spacing w:after="0" w:line="240" w:lineRule="auto"/>
        <w:jc w:val="lowKashida"/>
        <w:rPr>
          <w:rFonts w:ascii="Traditional Arabic" w:hAnsi="Traditional Arabic" w:cs="Traditional Arabic" w:hint="cs"/>
          <w:sz w:val="36"/>
          <w:szCs w:val="36"/>
          <w:rtl/>
        </w:rPr>
      </w:pPr>
    </w:p>
    <w:p w:rsidR="001E69B1" w:rsidRPr="00720DE1" w:rsidRDefault="009E0C02" w:rsidP="006A3D6A">
      <w:pPr>
        <w:spacing w:after="0" w:line="240" w:lineRule="auto"/>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منشأ الصراع بين الحق والباط</w:t>
      </w:r>
      <w:r>
        <w:rPr>
          <w:rFonts w:ascii="Traditional Arabic" w:hAnsi="Traditional Arabic" w:cs="Traditional Arabic" w:hint="cs"/>
          <w:b/>
          <w:bCs/>
          <w:sz w:val="36"/>
          <w:szCs w:val="36"/>
          <w:rtl/>
        </w:rPr>
        <w:t>ل:</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إن الحمد لله نحمده </w:t>
      </w:r>
      <w:proofErr w:type="spellStart"/>
      <w:r w:rsidRPr="005C703B">
        <w:rPr>
          <w:rFonts w:ascii="Traditional Arabic" w:hAnsi="Traditional Arabic" w:cs="Traditional Arabic"/>
          <w:sz w:val="36"/>
          <w:szCs w:val="36"/>
          <w:rtl/>
        </w:rPr>
        <w:t>ونستعينه</w:t>
      </w:r>
      <w:proofErr w:type="spellEnd"/>
      <w:r w:rsidRPr="005C703B">
        <w:rPr>
          <w:rFonts w:ascii="Traditional Arabic" w:hAnsi="Traditional Arabic" w:cs="Traditional Arabic"/>
          <w:sz w:val="36"/>
          <w:szCs w:val="36"/>
          <w:rtl/>
        </w:rPr>
        <w:t xml:space="preserve"> ونستغفره ونستهديه، ونعوذ بالله من شرور أنفسنا ومن سيئات أعمالنا، من يهد الله فلا مضل له ومن يضلل فلا هادي له، وأشهد أن لا إله إلا الله وحده </w:t>
      </w:r>
      <w:proofErr w:type="spellStart"/>
      <w:r w:rsidRPr="005C703B">
        <w:rPr>
          <w:rFonts w:ascii="Traditional Arabic" w:hAnsi="Traditional Arabic" w:cs="Traditional Arabic"/>
          <w:sz w:val="36"/>
          <w:szCs w:val="36"/>
          <w:rtl/>
        </w:rPr>
        <w:t>لاشريك</w:t>
      </w:r>
      <w:proofErr w:type="spellEnd"/>
      <w:r w:rsidRPr="005C703B">
        <w:rPr>
          <w:rFonts w:ascii="Traditional Arabic" w:hAnsi="Traditional Arabic" w:cs="Traditional Arabic"/>
          <w:sz w:val="36"/>
          <w:szCs w:val="36"/>
          <w:rtl/>
        </w:rPr>
        <w:t xml:space="preserve"> له، وأشهد أن محمداً عبده ورسوله.</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أما بعــد:</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فإن خير الحديث كلام الله عز وجل، وخير الهدي هدي محمد صَلَّى اللهُ عَلَيْهِ وَسَلَّمَ، وكل محدثة بدعة، وكل بدعة ضلالة، وكل ضلالة في النار وبعد:</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المؤامرة على الإسلام قديمة قدم الحق والباطل، وكلكم تعلمون أول صراع نشأ بين الحق والباطل، وقد حدثنا الله -تبارك وتعالى- عنه في كتابه العزيز، وكان هذا الصراع منذ نشأة الجنس الإنساني، منذ أن خلق الله - تبارك وتعالى- </w:t>
      </w:r>
      <w:proofErr w:type="spellStart"/>
      <w:r w:rsidRPr="005C703B">
        <w:rPr>
          <w:rFonts w:ascii="Traditional Arabic" w:hAnsi="Traditional Arabic" w:cs="Traditional Arabic"/>
          <w:sz w:val="36"/>
          <w:szCs w:val="36"/>
          <w:rtl/>
        </w:rPr>
        <w:t>آبانا</w:t>
      </w:r>
      <w:proofErr w:type="spellEnd"/>
      <w:r w:rsidRPr="005C703B">
        <w:rPr>
          <w:rFonts w:ascii="Traditional Arabic" w:hAnsi="Traditional Arabic" w:cs="Traditional Arabic"/>
          <w:sz w:val="36"/>
          <w:szCs w:val="36"/>
          <w:rtl/>
        </w:rPr>
        <w:t xml:space="preserve"> آدم عليه السلام، وقام الشيطان بمعاداته، وكان الصراع بين الحق وبين الباطل، وأهبطوا إلى الأرض.</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ومن هناك استؤنفت العداوة من جديد، وظهر منهجان متعارضان: نور وظلام، فحيثما فقد النور وجد الظلام، وكلما اشتد النور وقوي كلما ضعف الظلام أو اضمحل، ولابد أن يظهر أحدهما، ولا يمكن أن توجد حالة لا نور فيها ولا ظلام! أو لا حق فيها ولا باطل! ولا يمكن أن يوجد قلب بشري إلا وهو إما على حق وإما على باطل، ولا توجد أمة من الأمم إلا وهي إما على الحق وإما على الباطل، ولا توجد عقيدة من العقائد إلا وهي إما على الحق وإما على الباطل.. وهكذا إلى الأبد.</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فهي عداوة أزلية كونية جعلها الله -تبارك وتعالى-. وهي أيضاً مستمرة أبدية بين الحق وبين الباطل، وكلما قويت شوكة الحق؛ كلما كانت عداوة أهل الباطل أكثر، وتعاونهم أعظم لإبادته.</w:t>
      </w:r>
    </w:p>
    <w:p w:rsidR="009E0C02" w:rsidRDefault="009E0C02" w:rsidP="006A3D6A">
      <w:pPr>
        <w:spacing w:after="0" w:line="240" w:lineRule="auto"/>
        <w:jc w:val="lowKashida"/>
        <w:rPr>
          <w:rFonts w:ascii="Traditional Arabic" w:hAnsi="Traditional Arabic" w:cs="Traditional Arabic" w:hint="cs"/>
          <w:b/>
          <w:bCs/>
          <w:sz w:val="36"/>
          <w:szCs w:val="36"/>
          <w:rtl/>
        </w:rPr>
      </w:pPr>
    </w:p>
    <w:p w:rsidR="001E69B1" w:rsidRPr="009E0C02" w:rsidRDefault="001E69B1" w:rsidP="006A3D6A">
      <w:pPr>
        <w:spacing w:after="0" w:line="240" w:lineRule="auto"/>
        <w:jc w:val="lowKashida"/>
        <w:rPr>
          <w:rFonts w:ascii="Traditional Arabic" w:hAnsi="Traditional Arabic" w:cs="Traditional Arabic"/>
          <w:b/>
          <w:bCs/>
          <w:sz w:val="36"/>
          <w:szCs w:val="36"/>
          <w:rtl/>
        </w:rPr>
      </w:pPr>
      <w:r w:rsidRPr="009E0C02">
        <w:rPr>
          <w:rFonts w:ascii="Traditional Arabic" w:hAnsi="Traditional Arabic" w:cs="Traditional Arabic"/>
          <w:b/>
          <w:bCs/>
          <w:sz w:val="36"/>
          <w:szCs w:val="36"/>
          <w:rtl/>
        </w:rPr>
        <w:t xml:space="preserve">ظهور الحق </w:t>
      </w:r>
      <w:r w:rsidRPr="009E0C02">
        <w:rPr>
          <w:rFonts w:ascii="Traditional Arabic" w:hAnsi="Traditional Arabic" w:cs="Traditional Arabic"/>
          <w:b/>
          <w:bCs/>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وتعلمون أن أعظم ظهور للحق هو ما كان على يد سيد ولد آدم ورسول الله إلى العالمين كافة محمد بن عبد الله صَلَّى اللهُ عَلَيْهِ وَسَلَّمَ، هذا النبي العظيم الذي أظهر الله -تبارك وتعالى- به الدين، ونصر به الأنبياء السابقين أجمعين، وأبان الله -سُبْحَانَهُ وَتَعَالَى- برسالته أن كل من سبقه من الأنبياء ومن دعوات الحق؛ أنها فعلاً على الحق، وأن كل من عادى الحق؛ فإنه مخذول مرذول إلى أن تقوم الساعة.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هذا الرسول العظيم صَلَّى اللهُ عَلَيْهِ وَسَلَّمَ، جرت عليه وعلى دعوته تلك السنّة الكونية -العداوة بين الحق وبين الباطل- أي أن أهل الباطل لم يقفوا مكتوفي الأيدي لمواجهة هذا الرسول ودينه الجديد الذي جاء به، بل حاربوه أشد الحرب وأشد الأذى مما تعلمونه جميعاً، آذوه واتهموه بأشنع التهم، وحاصروه في الشعب هو وأصحابه الكرام رضوان الله تعالى عليهم، بل أرادو قتله.</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لم يتخلوا عن وسيلة يستطيعون أن يؤثروا بها عليه إلا استخدموها لكبت هذا الدين ولغمط هذا الحق، حتى الترغيب استخدموه: إن كان يريد ملكاً ملكناه! وإن كان يريد امرأة زوجناه! وإن كان مريضاً عالجناه! عرضوا عليه جوانب الترغيب مع جوانب الترهيب، كل ذلك ليطمسوا هذا النور الذي جاء به هذا النبي العظيم محمد صَلَّى اللهُ عَلَيْهِ وَسَلَّمَ، وتآمرت قوى الشر منذ عهده صَلَّى اللهُ عَلَيْهِ وَسَلَّمَ على ذلك.</w:t>
      </w:r>
    </w:p>
    <w:p w:rsidR="009E0C02" w:rsidRDefault="009E0C02" w:rsidP="006A3D6A">
      <w:pPr>
        <w:spacing w:after="0" w:line="240" w:lineRule="auto"/>
        <w:jc w:val="lowKashida"/>
        <w:rPr>
          <w:rFonts w:ascii="Traditional Arabic" w:hAnsi="Traditional Arabic" w:cs="Traditional Arabic" w:hint="cs"/>
          <w:b/>
          <w:bCs/>
          <w:sz w:val="36"/>
          <w:szCs w:val="36"/>
          <w:rtl/>
        </w:rPr>
      </w:pPr>
    </w:p>
    <w:p w:rsidR="001E69B1" w:rsidRPr="009E0C02" w:rsidRDefault="001E69B1" w:rsidP="006A3D6A">
      <w:pPr>
        <w:spacing w:after="0" w:line="240" w:lineRule="auto"/>
        <w:jc w:val="lowKashida"/>
        <w:rPr>
          <w:rFonts w:ascii="Traditional Arabic" w:hAnsi="Traditional Arabic" w:cs="Traditional Arabic"/>
          <w:b/>
          <w:bCs/>
          <w:sz w:val="36"/>
          <w:szCs w:val="36"/>
          <w:rtl/>
        </w:rPr>
      </w:pPr>
      <w:r w:rsidRPr="009E0C02">
        <w:rPr>
          <w:rFonts w:ascii="Traditional Arabic" w:hAnsi="Traditional Arabic" w:cs="Traditional Arabic"/>
          <w:b/>
          <w:bCs/>
          <w:sz w:val="36"/>
          <w:szCs w:val="36"/>
          <w:rtl/>
        </w:rPr>
        <w:t xml:space="preserve">أعداء الإسلام في العهد النبوي </w:t>
      </w:r>
      <w:r w:rsidRPr="009E0C02">
        <w:rPr>
          <w:rFonts w:ascii="Traditional Arabic" w:hAnsi="Traditional Arabic" w:cs="Traditional Arabic"/>
          <w:b/>
          <w:bCs/>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وتعلمون جميعاً سيرته الزكية الطاهرة - صَلَّى اللهُ عَلَيْهِ وَسَلَّمَ - تعلمون ما وقع في يوم الأحزاب ونقوله لأن السنة فيها أوضح الدروس والمثال فيها أظهر، واجتمعت الطوائف الشريرة الثلاث التي ما فتئت إلى يومنا هذا تكيد للإسلام، وهي هي التي تكيد له هذا اليوم، اجتمع حقد المشركين وتألب عباد الأصنام والمشركون من قريش وغطفان، ومن استجاب لهما من قبائل العرب، فجاءوا إلى المدينة، وتعاون معهم الحقد اليهودي والضغينة اليهودية التي تمثلت في بني قريظة، وتعاون معهم ما يسمى في العرف السياسي أو الحربي المعاصر -الطابور الخامس- ونعني به المنافقين الذين هم أعداء هذا الدين في كل زمان ومكان، والذين لا يمكن بأي حال من الأحوال أن يتخلص هذا الدين من عداوتهم بالكلية، ولكنه إذا ظهر وقوي خف أمرهم، وإذا ضعف أمره؛ ظهروا وأظهروا تعاونهم مع أعداء الله تبارك وتعالى.</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والنفاق باب واسع، ضعوا تحته ما شئتم من فرق النفاق، ومن طوائف الضلال، وكل من انتسب إلى هذا الدين ظاهراً وهو يعمل لهدمه باطناً، ولكن الله تعالى أظهر دينه، وأنجز وعده، وهزم الأحزاب وحده، وكفى الله المؤمنين القتال.</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ولكن أعداء الله لم يسكتوا إلى الأبد، بل استمرت السنة الكونية، فبعد أن أظهر الله -تعالى- نبيه ودينه في جزيرة العرب أجمع، حتى أن النبي صَلَّى اللهُ عَلَيْهِ وَسَلَّمَ قاد الجيش بنفسه إلى تبوك لمنازلة أعظم قوى الأرض وهي الامبراطورية الرومانية، وقبض رسول الله - صَلَّى اللهُ عَلَيْهِ </w:t>
      </w:r>
      <w:r w:rsidRPr="005C703B">
        <w:rPr>
          <w:rFonts w:ascii="Traditional Arabic" w:hAnsi="Traditional Arabic" w:cs="Traditional Arabic"/>
          <w:sz w:val="36"/>
          <w:szCs w:val="36"/>
          <w:rtl/>
        </w:rPr>
        <w:lastRenderedPageBreak/>
        <w:t xml:space="preserve">وَسَلَّمَ - بعد ما أكمل الله له الدين، وأقام به الحجة، وترك خلفه الرجال الذين تربوا بتربيته النبوية الكريمة الطاهرة، وزكاهم صَلَّى اللهُ عَلَيْهِ وَسَلَّمَ بالتربية القرآنية، وأصبحوا أهلاً لأن يحملوا هذا الدين وأن ينشروه للعالمين، وحدثت المؤامرة وبرزت </w:t>
      </w:r>
      <w:proofErr w:type="spellStart"/>
      <w:r w:rsidRPr="005C703B">
        <w:rPr>
          <w:rFonts w:ascii="Traditional Arabic" w:hAnsi="Traditional Arabic" w:cs="Traditional Arabic"/>
          <w:sz w:val="36"/>
          <w:szCs w:val="36"/>
          <w:rtl/>
        </w:rPr>
        <w:t>رءوسها</w:t>
      </w:r>
      <w:proofErr w:type="spellEnd"/>
      <w:r w:rsidRPr="005C703B">
        <w:rPr>
          <w:rFonts w:ascii="Traditional Arabic" w:hAnsi="Traditional Arabic" w:cs="Traditional Arabic"/>
          <w:sz w:val="36"/>
          <w:szCs w:val="36"/>
          <w:rtl/>
        </w:rPr>
        <w:t xml:space="preserve"> من جديد بوفاته صَلَّى اللهُ عَلَيْهِ وَسَلَّمَ، إذ حصلت ردة جماعية، ونجم النفاق والكفر، وظهر من جديد في جزيرة العرب، ولم يبق على الإسلام إلا المدينة ومكة والطائف وبنو عبد القيس في البحرين وبعض القبائل، وظهر المتنبئون الكذابون، وظهرت العداوات والأحقاد الكامنة في قلوب كثير من الناس، والضغائن التي لم يخفها إلا الخوف من قوة الإسلام وبطشه.</w:t>
      </w:r>
    </w:p>
    <w:p w:rsidR="009E0C02" w:rsidRDefault="009E0C02" w:rsidP="006A3D6A">
      <w:pPr>
        <w:spacing w:after="0" w:line="240" w:lineRule="auto"/>
        <w:jc w:val="lowKashida"/>
        <w:rPr>
          <w:rFonts w:ascii="Traditional Arabic" w:hAnsi="Traditional Arabic" w:cs="Traditional Arabic" w:hint="cs"/>
          <w:b/>
          <w:bCs/>
          <w:sz w:val="36"/>
          <w:szCs w:val="36"/>
          <w:rtl/>
        </w:rPr>
      </w:pPr>
    </w:p>
    <w:p w:rsidR="001E69B1" w:rsidRPr="009E0C02" w:rsidRDefault="001E69B1" w:rsidP="006A3D6A">
      <w:pPr>
        <w:spacing w:after="0" w:line="240" w:lineRule="auto"/>
        <w:jc w:val="lowKashida"/>
        <w:rPr>
          <w:rFonts w:ascii="Traditional Arabic" w:hAnsi="Traditional Arabic" w:cs="Traditional Arabic"/>
          <w:b/>
          <w:bCs/>
          <w:sz w:val="36"/>
          <w:szCs w:val="36"/>
          <w:rtl/>
        </w:rPr>
      </w:pPr>
      <w:r w:rsidRPr="009E0C02">
        <w:rPr>
          <w:rFonts w:ascii="Traditional Arabic" w:hAnsi="Traditional Arabic" w:cs="Traditional Arabic"/>
          <w:b/>
          <w:bCs/>
          <w:sz w:val="36"/>
          <w:szCs w:val="36"/>
          <w:rtl/>
        </w:rPr>
        <w:t xml:space="preserve">جهود الخلفاء الراشدين في ردع الحاقدين على الإسلام وأهله </w:t>
      </w:r>
      <w:r w:rsidRPr="009E0C02">
        <w:rPr>
          <w:rFonts w:ascii="Traditional Arabic" w:hAnsi="Traditional Arabic" w:cs="Traditional Arabic"/>
          <w:b/>
          <w:bCs/>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وقاد الصديق -رضي الله عنه- الحرب من جديد، وخرج أصحاب محمد صَلَّى اللهُ عَلَيْهِ وَسَلَّمَ من المدينة بجيوش متعددة، كل منها إلى جهة من الجهات، ونصرها الله -عز وجل- وأخضعت تلك القبائل والمناطق جميعاً، ولم تقف عند ذلك، بل انطلقت شرقاً إلى الامبراطورية الفارسية، وغرباً إلى الامبراطورية الرومانية.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وجاء الفاروق عمر رضي الله عنه فأكمل فتح البلاد، وكان مما عمله ذلك العمل الجليل العظيم وهو من أجل أعمال الفاروق -رضي الله عنه- أنه أجلى يهود خيبر لما رأى منهم العداوات والضغائن، فأجلاهم إلى أطراف الشام وإلى حيث شاءوا.</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وهنا بدأ المكر يتجمع من جديد، فإن هذا الدين الذي نشره الله سُبْحَانَهُ وَتَعَالَى على أيدي هؤلاء الرجال؛ قد قوض الشرك وأقام لواء التوحيد، وهدم البدع والضلالات والخرافات، وأقام السنّة على المحجة البيضاء، وهدم عروش الظلم والطغيان والفساد، وأقام حكم الله عز وجل حكم العدل والإنصاف، وهدم مجد طواغيت الشر في العالم، من القياصرة والأكاسرة، ومن دجاجلة الأديان </w:t>
      </w:r>
      <w:proofErr w:type="spellStart"/>
      <w:r w:rsidRPr="005C703B">
        <w:rPr>
          <w:rFonts w:ascii="Traditional Arabic" w:hAnsi="Traditional Arabic" w:cs="Traditional Arabic"/>
          <w:sz w:val="36"/>
          <w:szCs w:val="36"/>
          <w:rtl/>
        </w:rPr>
        <w:t>وكهنوتها</w:t>
      </w:r>
      <w:proofErr w:type="spellEnd"/>
      <w:r w:rsidRPr="005C703B">
        <w:rPr>
          <w:rFonts w:ascii="Traditional Arabic" w:hAnsi="Traditional Arabic" w:cs="Traditional Arabic"/>
          <w:sz w:val="36"/>
          <w:szCs w:val="36"/>
          <w:rtl/>
        </w:rPr>
        <w:t xml:space="preserve">، الذين كانوا يفرضون على الناس باسم الدين التحكم في أموالهم وأعراضهم، بل وفي قلوبهم، فيملون عليهم </w:t>
      </w:r>
      <w:proofErr w:type="spellStart"/>
      <w:r w:rsidRPr="005C703B">
        <w:rPr>
          <w:rFonts w:ascii="Traditional Arabic" w:hAnsi="Traditional Arabic" w:cs="Traditional Arabic"/>
          <w:sz w:val="36"/>
          <w:szCs w:val="36"/>
          <w:rtl/>
        </w:rPr>
        <w:t>مايريدون</w:t>
      </w:r>
      <w:proofErr w:type="spellEnd"/>
      <w:r w:rsidRPr="005C703B">
        <w:rPr>
          <w:rFonts w:ascii="Traditional Arabic" w:hAnsi="Traditional Arabic" w:cs="Traditional Arabic"/>
          <w:sz w:val="36"/>
          <w:szCs w:val="36"/>
          <w:rtl/>
        </w:rPr>
        <w:t xml:space="preserve"> أن </w:t>
      </w:r>
      <w:proofErr w:type="spellStart"/>
      <w:r w:rsidRPr="005C703B">
        <w:rPr>
          <w:rFonts w:ascii="Traditional Arabic" w:hAnsi="Traditional Arabic" w:cs="Traditional Arabic"/>
          <w:sz w:val="36"/>
          <w:szCs w:val="36"/>
          <w:rtl/>
        </w:rPr>
        <w:t>يعتقدوه</w:t>
      </w:r>
      <w:proofErr w:type="spellEnd"/>
      <w:r w:rsidRPr="005C703B">
        <w:rPr>
          <w:rFonts w:ascii="Traditional Arabic" w:hAnsi="Traditional Arabic" w:cs="Traditional Arabic"/>
          <w:sz w:val="36"/>
          <w:szCs w:val="36"/>
          <w:rtl/>
        </w:rPr>
        <w:t>.</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وهدم العقائد جميعاً: اليهودية والنصرانية والمجوسية وهي أشهر وأوضع العقائد، وما تفرع عنها، وهنا كان لابد أن تكون المؤامرة، ولابد أن تتحرك الأفاعي الشريرة في الظلام، وكان مقتل أمير المؤمنين عمر رضي الله عنه بيد أعداء الإسلام، وأعداء الدين أولئك يرتكبون خطأ يكررونه دائماً ولا يتعظون منه، فهم يظنون أن هذا الدين مرتبط بشخص ما، قالوا: إذا قتلنا محمداً صَلَّى اللهُ عَلَيْهِ وَسَلَّمَ ذهب الدين، ولهذا وضعت اليهودية له السم -كما في الحديث الصحيح- وظنوا أنه إذا مات سيموت دينه، بعد ما حاولت بنو النضير اغتياله، وغير ذلك من المحاولات.</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ولما أن فتحت تلك البلاد في عهد الفاروق عمر، ظن أعداء الإسلام من فرس وروم ويهود ونصارى ومجوس وجميع تلك النحل أنه إذا قتل الفاروق انتهى الدين، وهكذا دائماً، كل من يرونه يحمل لواء الدين ولواء السنة يظنون أنه إذا حورب في ذاته انتهى الأمر، ونحن نعلم جميعاً أن هذا النظر خاطئ تماماً، إن الأمر أمر الله عز وجل والدين دينه عز وجل </w:t>
      </w:r>
      <w:proofErr w:type="spellStart"/>
      <w:r w:rsidRPr="005C703B">
        <w:rPr>
          <w:rFonts w:ascii="Traditional Arabic" w:hAnsi="Traditional Arabic" w:cs="Traditional Arabic"/>
          <w:sz w:val="36"/>
          <w:szCs w:val="36"/>
          <w:rtl/>
        </w:rPr>
        <w:t>وماهؤلاء</w:t>
      </w:r>
      <w:proofErr w:type="spellEnd"/>
      <w:r w:rsidRPr="005C703B">
        <w:rPr>
          <w:rFonts w:ascii="Traditional Arabic" w:hAnsi="Traditional Arabic" w:cs="Traditional Arabic"/>
          <w:sz w:val="36"/>
          <w:szCs w:val="36"/>
          <w:rtl/>
        </w:rPr>
        <w:t xml:space="preserve"> الرجال إلا أناس اصطفاهم الله تعالى بالقيام بأمر دينه، فهم ينالون الشهادة، ويخلف الله بعدهم من يقوم بهذا الدين، لأنه قد وعد سُبْحَانَهُ وَتَعَالَى أهل دينه، وتوعد أعداءه بأن يظهر هذا الدين على الدين كله ولو كره المشركون.. ولو كره الكافرون.</w:t>
      </w:r>
    </w:p>
    <w:p w:rsidR="009E0C02" w:rsidRDefault="009E0C02" w:rsidP="006A3D6A">
      <w:pPr>
        <w:spacing w:after="0" w:line="240" w:lineRule="auto"/>
        <w:jc w:val="lowKashida"/>
        <w:rPr>
          <w:rFonts w:ascii="Traditional Arabic" w:hAnsi="Traditional Arabic" w:cs="Traditional Arabic" w:hint="cs"/>
          <w:b/>
          <w:bCs/>
          <w:sz w:val="36"/>
          <w:szCs w:val="36"/>
          <w:rtl/>
        </w:rPr>
      </w:pPr>
    </w:p>
    <w:p w:rsidR="001E69B1" w:rsidRPr="009E0C02" w:rsidRDefault="001E69B1" w:rsidP="006A3D6A">
      <w:pPr>
        <w:spacing w:after="0" w:line="240" w:lineRule="auto"/>
        <w:jc w:val="lowKashida"/>
        <w:rPr>
          <w:rFonts w:ascii="Traditional Arabic" w:hAnsi="Traditional Arabic" w:cs="Traditional Arabic"/>
          <w:b/>
          <w:bCs/>
          <w:sz w:val="36"/>
          <w:szCs w:val="36"/>
          <w:rtl/>
        </w:rPr>
      </w:pPr>
      <w:r w:rsidRPr="009E0C02">
        <w:rPr>
          <w:rFonts w:ascii="Traditional Arabic" w:hAnsi="Traditional Arabic" w:cs="Traditional Arabic"/>
          <w:b/>
          <w:bCs/>
          <w:sz w:val="36"/>
          <w:szCs w:val="36"/>
          <w:rtl/>
        </w:rPr>
        <w:t xml:space="preserve">مقتل الفاروق عمر رضي الله عنه </w:t>
      </w:r>
      <w:r w:rsidRPr="009E0C02">
        <w:rPr>
          <w:rFonts w:ascii="Traditional Arabic" w:hAnsi="Traditional Arabic" w:cs="Traditional Arabic"/>
          <w:b/>
          <w:bCs/>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فكيف قتل الفاروق عمر بن الخطاب رضي الله عنه؟</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الثابت في مقتله أنه كان بمؤامرة مجوسية نصرانية، ويقال إن لليهود ضلعاً في ذلك، ولكن الثابت أن جفنة النصراني شاهده بعض الصحابة هو وأبا لؤلؤة المجوسي، الذي تولى عملية القتل، رأوهما ليلة اغتيال الفاروق وهما واقفان في الظلام، ولم يشعرا إلا وهؤلاء الناس يمرون عليهما، فسقط من بين أيديهما نصل عريض له حدان. وفي صباح تلك الليلة يغتال الفاروق </w:t>
      </w:r>
      <w:r w:rsidRPr="005C703B">
        <w:rPr>
          <w:rFonts w:ascii="Traditional Arabic" w:hAnsi="Traditional Arabic" w:cs="Traditional Arabic"/>
          <w:sz w:val="36"/>
          <w:szCs w:val="36"/>
          <w:rtl/>
        </w:rPr>
        <w:lastRenderedPageBreak/>
        <w:t xml:space="preserve">عمر بن الخطاب رضي الله عنه وإذا بذلك النصل نفسه هو الذي نفذ الجريمة الشنعاء في أمير المؤمنين رضي الله عنه وبضعة عشر نفراً من الصحابة في الصلاة، طعنهم هذا الفاجر المجرم يميناً وشمالاً لكي يهرب، فمنهم من استشهد ومنهم من جرح وأصيب، وكانت هذه مؤامرة، وكان هناك طرف ثالث هو الذي حرك أبا لؤلؤة وهو </w:t>
      </w:r>
      <w:proofErr w:type="spellStart"/>
      <w:r w:rsidRPr="005C703B">
        <w:rPr>
          <w:rFonts w:ascii="Traditional Arabic" w:hAnsi="Traditional Arabic" w:cs="Traditional Arabic"/>
          <w:sz w:val="36"/>
          <w:szCs w:val="36"/>
          <w:rtl/>
        </w:rPr>
        <w:t>الهرمزان</w:t>
      </w:r>
      <w:proofErr w:type="spellEnd"/>
      <w:r w:rsidRPr="005C703B">
        <w:rPr>
          <w:rFonts w:ascii="Traditional Arabic" w:hAnsi="Traditional Arabic" w:cs="Traditional Arabic"/>
          <w:sz w:val="36"/>
          <w:szCs w:val="36"/>
          <w:rtl/>
        </w:rPr>
        <w:t xml:space="preserve"> وكان ملكاً من ملوك الفرس، جيء به إلى المدينة فأظهر الإسلام، وأراد أن يهدمه، وهو الذي لقن أبا لؤلؤة المجوسي، واتفق معه على مقتل الفاروق رضي الله عنه ولهذا قتل </w:t>
      </w:r>
      <w:proofErr w:type="spellStart"/>
      <w:r w:rsidRPr="005C703B">
        <w:rPr>
          <w:rFonts w:ascii="Traditional Arabic" w:hAnsi="Traditional Arabic" w:cs="Traditional Arabic"/>
          <w:sz w:val="36"/>
          <w:szCs w:val="36"/>
          <w:rtl/>
        </w:rPr>
        <w:t>الهرمزان</w:t>
      </w:r>
      <w:proofErr w:type="spellEnd"/>
      <w:r w:rsidRPr="005C703B">
        <w:rPr>
          <w:rFonts w:ascii="Traditional Arabic" w:hAnsi="Traditional Arabic" w:cs="Traditional Arabic"/>
          <w:sz w:val="36"/>
          <w:szCs w:val="36"/>
          <w:rtl/>
        </w:rPr>
        <w:t xml:space="preserve"> فوراً حال مقتل الفاروق رضي الله عنه.</w:t>
      </w:r>
    </w:p>
    <w:p w:rsidR="00547726" w:rsidRDefault="00547726" w:rsidP="006A3D6A">
      <w:pPr>
        <w:spacing w:after="0" w:line="240" w:lineRule="auto"/>
        <w:jc w:val="lowKashida"/>
        <w:rPr>
          <w:rFonts w:ascii="Traditional Arabic" w:hAnsi="Traditional Arabic" w:cs="Traditional Arabic" w:hint="cs"/>
          <w:sz w:val="36"/>
          <w:szCs w:val="36"/>
          <w:rtl/>
        </w:rPr>
      </w:pPr>
    </w:p>
    <w:p w:rsidR="001E69B1" w:rsidRPr="00547726" w:rsidRDefault="001E69B1" w:rsidP="006A3D6A">
      <w:pPr>
        <w:spacing w:after="0" w:line="240" w:lineRule="auto"/>
        <w:jc w:val="lowKashida"/>
        <w:rPr>
          <w:rFonts w:ascii="Traditional Arabic" w:hAnsi="Traditional Arabic" w:cs="Traditional Arabic"/>
          <w:b/>
          <w:bCs/>
          <w:sz w:val="36"/>
          <w:szCs w:val="36"/>
          <w:rtl/>
        </w:rPr>
      </w:pPr>
      <w:r w:rsidRPr="00547726">
        <w:rPr>
          <w:rFonts w:ascii="Traditional Arabic" w:hAnsi="Traditional Arabic" w:cs="Traditional Arabic"/>
          <w:b/>
          <w:bCs/>
          <w:sz w:val="36"/>
          <w:szCs w:val="36"/>
          <w:rtl/>
        </w:rPr>
        <w:t xml:space="preserve"> الفتوحات في عهد الخليفة الراشد عثمان بن عفان </w:t>
      </w:r>
      <w:r w:rsidRPr="00547726">
        <w:rPr>
          <w:rFonts w:ascii="Traditional Arabic" w:hAnsi="Traditional Arabic" w:cs="Traditional Arabic"/>
          <w:b/>
          <w:bCs/>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فإذاً المؤامرة أرادت بقتل عمر رضي الله عنه أن يزول الإسلام وأن يمزق شمله.</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ولكن الذي حصل أن الله سُبْحَانَهُ وَتَعَالَى جمع الأمة من جديد، وفتح في عهد عثمان رضي الله عنه -وهو الخليفة الراشد الثالث- فتحت من بلاد المجوس -هؤلاء- أفاقاً وبلاداً بعيدة حتى وصلت الفتوحات إلى قريب من بلاد ما وراء النهر، مما زاد الضغينة وزاد الحقد في قلوب أولئك الكفرة ضد الإسلام.</w:t>
      </w:r>
    </w:p>
    <w:p w:rsidR="00547726" w:rsidRDefault="001E69B1" w:rsidP="006A3D6A">
      <w:pPr>
        <w:spacing w:after="0" w:line="240" w:lineRule="auto"/>
        <w:jc w:val="lowKashida"/>
        <w:rPr>
          <w:rFonts w:ascii="Traditional Arabic" w:hAnsi="Traditional Arabic" w:cs="Traditional Arabic" w:hint="cs"/>
          <w:sz w:val="36"/>
          <w:szCs w:val="36"/>
          <w:rtl/>
        </w:rPr>
      </w:pPr>
      <w:r w:rsidRPr="005C703B">
        <w:rPr>
          <w:rFonts w:ascii="Traditional Arabic" w:hAnsi="Traditional Arabic" w:cs="Traditional Arabic"/>
          <w:sz w:val="36"/>
          <w:szCs w:val="36"/>
          <w:rtl/>
        </w:rPr>
        <w:t xml:space="preserve"> </w:t>
      </w:r>
    </w:p>
    <w:p w:rsidR="001E69B1" w:rsidRPr="00547726" w:rsidRDefault="001E69B1" w:rsidP="006A3D6A">
      <w:pPr>
        <w:spacing w:after="0" w:line="240" w:lineRule="auto"/>
        <w:jc w:val="lowKashida"/>
        <w:rPr>
          <w:rFonts w:ascii="Traditional Arabic" w:hAnsi="Traditional Arabic" w:cs="Traditional Arabic"/>
          <w:b/>
          <w:bCs/>
          <w:sz w:val="36"/>
          <w:szCs w:val="36"/>
          <w:rtl/>
        </w:rPr>
      </w:pPr>
      <w:r w:rsidRPr="00547726">
        <w:rPr>
          <w:rFonts w:ascii="Traditional Arabic" w:hAnsi="Traditional Arabic" w:cs="Traditional Arabic"/>
          <w:b/>
          <w:bCs/>
          <w:sz w:val="36"/>
          <w:szCs w:val="36"/>
          <w:rtl/>
        </w:rPr>
        <w:t xml:space="preserve">عبد الله بن سبأ اليهودي ومشابهته </w:t>
      </w:r>
      <w:proofErr w:type="spellStart"/>
      <w:r w:rsidRPr="00547726">
        <w:rPr>
          <w:rFonts w:ascii="Traditional Arabic" w:hAnsi="Traditional Arabic" w:cs="Traditional Arabic"/>
          <w:b/>
          <w:bCs/>
          <w:sz w:val="36"/>
          <w:szCs w:val="36"/>
          <w:rtl/>
        </w:rPr>
        <w:t>لبولس</w:t>
      </w:r>
      <w:proofErr w:type="spellEnd"/>
      <w:r w:rsidRPr="00547726">
        <w:rPr>
          <w:rFonts w:ascii="Traditional Arabic" w:hAnsi="Traditional Arabic" w:cs="Traditional Arabic"/>
          <w:b/>
          <w:bCs/>
          <w:sz w:val="36"/>
          <w:szCs w:val="36"/>
          <w:rtl/>
        </w:rPr>
        <w:t xml:space="preserve"> </w:t>
      </w:r>
      <w:r w:rsidRPr="00547726">
        <w:rPr>
          <w:rFonts w:ascii="Traditional Arabic" w:hAnsi="Traditional Arabic" w:cs="Traditional Arabic"/>
          <w:b/>
          <w:bCs/>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وحينئذٍ ظهر عبد الله بن سبأ الذي حذر عنه الإمامُ الشعبيُّ رحمه الله مالكَ بنَ مغول كما ذكر ذلك ونقله شَيْخ الإِسْلامِ ابن تيمية رحمه الله في أول كتابه منهاج السنة النبوية.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ظهر ذلك الرجل اليهودي الماكر وقد سمى نفسه: عبد الله بن سبأ، والذي أراد أن يهدم دين الإسلام كما هدم بولس دين النصرانية.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مختصر قصة بولس أنه رجل يهودي، كان يعذب النصارى أتباع المسيح عيسى -عليه السلام- تعذيباً شديداً، فلما رأى أن تعذيبهم لا يزيدهم إلا إيماناً!! قال: لا بد من حيلة، فتحايل عليهم بالمكر اليهودي المعروف، وقال: إني كنت ذاهباً إلى دمشق وإذا بصوت يناديني من السماء، ويقول أنا: المسيح، أنا ابن الله، أنا كذا، لماذا تضطهد شعبي، ولماذا تضطهد أهل ملتي؟</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ادخل في ديني، فقال: أنا دخلت الآن وأصبحت في دين المسيح، ودخل في دينهم، وأخذ يهدم دينهم من الداخل، فقال: إن المسيح إله، وقال: إنه ابن الله، وأمثال ذلك من الكفر، حتى خرب دين النصارى.</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وهكذا عبد الله بن سبأ هو الذي قام بدور بولس في هذا الدين، كما أثبت ذلك الشعبي وبينه من بعده، وأضافوا إليه، ثم -أيضاً- شَيْخ الإِسْلامِ ابن تيمية وضحه، والتاريخ واضح في ذلك، عبد الله بن سبأ هذا: تآمر مع غيره؛ فخرجت في آن واحد رءوس الشر، جاءوا من مصر والكوفة واليمن، وجاءوا من عدة جهات إلى المدينة النبوية إلى حيث الخليفة الثالث عثمان رضي الله عنه، وما زلوا يتآمرون عليه -كما هو معلوم في التاريخ- حتى قتلوه رضي الله عنه.</w:t>
      </w:r>
    </w:p>
    <w:p w:rsidR="00547726" w:rsidRDefault="001E69B1" w:rsidP="006A3D6A">
      <w:pPr>
        <w:spacing w:after="0" w:line="240" w:lineRule="auto"/>
        <w:jc w:val="lowKashida"/>
        <w:rPr>
          <w:rFonts w:ascii="Traditional Arabic" w:hAnsi="Traditional Arabic" w:cs="Traditional Arabic" w:hint="cs"/>
          <w:sz w:val="36"/>
          <w:szCs w:val="36"/>
          <w:rtl/>
        </w:rPr>
      </w:pPr>
      <w:r w:rsidRPr="005C703B">
        <w:rPr>
          <w:rFonts w:ascii="Traditional Arabic" w:hAnsi="Traditional Arabic" w:cs="Traditional Arabic"/>
          <w:sz w:val="36"/>
          <w:szCs w:val="36"/>
          <w:rtl/>
        </w:rPr>
        <w:t xml:space="preserve"> </w:t>
      </w:r>
    </w:p>
    <w:p w:rsidR="001E69B1" w:rsidRPr="00547726" w:rsidRDefault="001E69B1" w:rsidP="006A3D6A">
      <w:pPr>
        <w:spacing w:after="0" w:line="240" w:lineRule="auto"/>
        <w:jc w:val="lowKashida"/>
        <w:rPr>
          <w:rFonts w:ascii="Traditional Arabic" w:hAnsi="Traditional Arabic" w:cs="Traditional Arabic"/>
          <w:b/>
          <w:bCs/>
          <w:sz w:val="36"/>
          <w:szCs w:val="36"/>
          <w:rtl/>
        </w:rPr>
      </w:pPr>
      <w:r w:rsidRPr="00547726">
        <w:rPr>
          <w:rFonts w:ascii="Traditional Arabic" w:hAnsi="Traditional Arabic" w:cs="Traditional Arabic"/>
          <w:b/>
          <w:bCs/>
          <w:sz w:val="36"/>
          <w:szCs w:val="36"/>
          <w:rtl/>
        </w:rPr>
        <w:t xml:space="preserve">خلافة علي بن أبي طالب وما فعله اليهودي عبد الله بن سبأ </w:t>
      </w:r>
      <w:r w:rsidRPr="00547726">
        <w:rPr>
          <w:rFonts w:ascii="Traditional Arabic" w:hAnsi="Traditional Arabic" w:cs="Traditional Arabic"/>
          <w:b/>
          <w:bCs/>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وبعد ذلك لما تولى الخلافة أمير المؤمنين علي بن أبي طالب رضي الله عنه دخل عبد الله بن سبأ في جيشه هو وأصحابه، وأظهروا أنهم يحبون عليّاً، وأنهم يريدون أن يعطوه حقه وقدره الذي هضمه وظلمه الثلاثة الخلفاء الراشدون الأولون، وهذا هو المدخل الذي أرادوا منه أن يشعلوا الفتنة، وكانت معركة الجمل، وقد ثبت أن من قتل فيها من كبار الصحابة كـطلحة والزبير إنما كانت تلك الفتنة وتلك المعركة بتحريش من السبئية من أصحاب الفتنة، أمثال هذا الرجل.</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ثم لما أن ظهر أمير المؤمنين علي -رضي الله عنه- على الكوفة وعلى العراق جاء أولئك وأخذوا يبثون في صفوف أتباعه تلك العقيدة، وحصل من بعضهم ما عرف وكشف وهو أنهم جاءوا إليه رضي الله عنه وهو خارج، فلما رأوه سجدوا له، وقالوا: أنت هو؟!</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قال : من هو؟</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قالوا: أنت الله!! يقولون هذا لـعلي رضي الله عنه فتعجب كيف يوجد مسلم أو إنسان يظن أن الله هو أحد البشر!! فغضب وأمر أن تحفر الحفر وأوقد فيها النيران وأحرقهم فيها، فلم ير لهم من عقوبة أزجر من ذلك، ولم ير أن يعاقبوا بأقل من ذلك، لشناعة </w:t>
      </w:r>
      <w:proofErr w:type="spellStart"/>
      <w:r w:rsidRPr="005C703B">
        <w:rPr>
          <w:rFonts w:ascii="Traditional Arabic" w:hAnsi="Traditional Arabic" w:cs="Traditional Arabic"/>
          <w:sz w:val="36"/>
          <w:szCs w:val="36"/>
          <w:rtl/>
        </w:rPr>
        <w:t>وفضاعة</w:t>
      </w:r>
      <w:proofErr w:type="spellEnd"/>
      <w:r w:rsidRPr="005C703B">
        <w:rPr>
          <w:rFonts w:ascii="Traditional Arabic" w:hAnsi="Traditional Arabic" w:cs="Traditional Arabic"/>
          <w:sz w:val="36"/>
          <w:szCs w:val="36"/>
          <w:rtl/>
        </w:rPr>
        <w:t xml:space="preserve"> ما يقول هؤلاء، كيف يعتقدون أنه إله!</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ثم أراد أن يقتل عبد الله بن سبأ ولكنه نفاه إلى بلاد فارس ليتقي شره، ولأنه خشي إذا قتله أن تثور الفتنة؛ لأن أصحاب الفتنة متوافرون في جيشه، وهو يريد أن ينهي الأمر مع أهل الشام، وحصل ما أراده الله سُبْحَانَهُ وَتَعَالَى لحكمة يعلمها، وهو أنه في تلك البقعة التقى الحقد اليهودي الذي يمثله عبد الله بن سبأ مع الحقد المجوسي الذي كان كامناً ومستقراً في قلوب أولئك، لأن الإسلام قد هدم ملكهم، وشل عروشهم، ومزق حضارتهم وبلادهم، وهم المجوس الفرس، وكما تعلمون أن اليهود يعيش منهم طائفة كبيرة في تلك البلاد، فمن علامات صدق نبوة محمد صَلَّى اللهُ عَلَيْهِ وَسَلَّمَ -وكل ما نراه من سيرته فهو دليل على صدقه صَلَّى اللهُ عَلَيْهِ وَسَلَّمَ، وأنه لا ينطق عن الهوى- أنه قال كما في الحديث الصحيح: {{يتبع الدجال سبعون ألفاً من يهود أصفهان -أو أصبهان- عليهم الطيالسة}}هذه المدينة فيها أكثرية يهودية وفيها أيضاً من نواح أخرى يهود، هؤلاء اليهود هم كهنة ذلك الدين الذي نشأ ليطعن دين الإسلام وليدمره تحت ستار التشيع.</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فـعبد الله بن سبأ وجد في الحقد المجوسي بغيته، وأخذ ينشر فيهم هذه العقيدة الضالة الفاسدة في علي بن أبي طالب رضي الله عنه لا حباً وتعظيماً لـعلي ولكن لغرض هدم الإسلام، ودخل هو </w:t>
      </w:r>
      <w:r w:rsidRPr="005C703B">
        <w:rPr>
          <w:rFonts w:ascii="Traditional Arabic" w:hAnsi="Traditional Arabic" w:cs="Traditional Arabic"/>
          <w:sz w:val="36"/>
          <w:szCs w:val="36"/>
          <w:rtl/>
        </w:rPr>
        <w:lastRenderedPageBreak/>
        <w:t>واليهود الذين معه، وأدخلوا معهم هذه الأمة التي كانت جاهلة وحاقدة، إلا من اهتدى منهم.</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ونحن لا نتكلم على من اهتدى، وقد اهتدى منهم كثير -ولله الحمد- لكن حصل أن هؤلاء جميعاً دخلوا في هذا الدين الذي يسمى دين التشيع، ومنذ ذلك الحين ابتدأت الأمة الإسلامية في حرب لا هوادة فيها مع هؤلاء المجوس المتسترين.</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وعندما يريد الله سُبْحَانَهُ وَتَعَالَى أمراً فإنه يهيئ له أسبابه، وكان مما أراده الله سبحانه وتعالى أنه لما جيء ببنات كسرى سبايا فتزوج بعض آل البيت منهن، وكان من ذلك أن الحسين بن علي -رضي الله عنهما- تزوج إحداهن، وأنجبت له زين العابدين علي بن الحسين، فكان علي بن الحسين أمه فارسية بنت كسرى، وأبوه الحسين بن علي بن أبي طالب فكان هذا سبباً رئيسياً في أن يعتقد عوام هذه الأمة أنه فعلاً أحق الناس بالخلافة هم هؤلاء آل البيت، ولا يوجد عندهم خليفة أو إمام إلا وهو من ذرية هؤلاء.</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يقولون: إن الإمام علي هو الأول، ثم الحسن، ثم الحسين، ثم علي بن الحسين، ثم من بعده من ذريته زيد بن علي بن الحسين إلى أن يصلوا إلى الإمام الحادي عشر الإمام الحسن العسكري، ثم الثاني عشر الذي اختفى في السرداب كما يزعمون، هذه الخرافة التي لا يصدقها عاقل لا في القديم ولا في الحديث.</w:t>
      </w:r>
    </w:p>
    <w:p w:rsidR="0002651C" w:rsidRDefault="0002651C" w:rsidP="006A3D6A">
      <w:pPr>
        <w:spacing w:after="0" w:line="240" w:lineRule="auto"/>
        <w:jc w:val="lowKashida"/>
        <w:rPr>
          <w:rFonts w:ascii="Traditional Arabic" w:hAnsi="Traditional Arabic" w:cs="Traditional Arabic" w:hint="cs"/>
          <w:sz w:val="36"/>
          <w:szCs w:val="36"/>
          <w:rtl/>
        </w:rPr>
      </w:pPr>
    </w:p>
    <w:p w:rsidR="001E69B1" w:rsidRPr="0002651C" w:rsidRDefault="001E69B1" w:rsidP="006A3D6A">
      <w:pPr>
        <w:spacing w:after="0" w:line="240" w:lineRule="auto"/>
        <w:jc w:val="lowKashida"/>
        <w:rPr>
          <w:rFonts w:ascii="Traditional Arabic" w:hAnsi="Traditional Arabic" w:cs="Traditional Arabic"/>
          <w:b/>
          <w:bCs/>
          <w:sz w:val="36"/>
          <w:szCs w:val="36"/>
          <w:rtl/>
        </w:rPr>
      </w:pPr>
      <w:bookmarkStart w:id="0" w:name="_GoBack"/>
      <w:r w:rsidRPr="0002651C">
        <w:rPr>
          <w:rFonts w:ascii="Traditional Arabic" w:hAnsi="Traditional Arabic" w:cs="Traditional Arabic"/>
          <w:b/>
          <w:bCs/>
          <w:sz w:val="36"/>
          <w:szCs w:val="36"/>
          <w:rtl/>
        </w:rPr>
        <w:t xml:space="preserve">مؤامرة يهودية على الإسلام باسم آل البيت </w:t>
      </w:r>
      <w:r w:rsidRPr="0002651C">
        <w:rPr>
          <w:rFonts w:ascii="Traditional Arabic" w:hAnsi="Traditional Arabic" w:cs="Traditional Arabic"/>
          <w:b/>
          <w:bCs/>
          <w:sz w:val="36"/>
          <w:szCs w:val="36"/>
          <w:rtl/>
        </w:rPr>
        <w:tab/>
      </w:r>
    </w:p>
    <w:bookmarkEnd w:id="0"/>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وحصلت مؤامرة كبرى على الإسلام في القرن الأول، فخرج المختار بن أبي عبيد، وخرجت طوائف أخرى كثيرة بقصد تقويض هذا الدين، لكن تحت شعار أن هذا الحكم مغتصب لحق آل البيت، وكان آل البيت: محمد بن الحنفية كمثال، وهو محمد بن علي بن أبي طالب وسمي بـابن الحنفية تمييزاً له عن السبطين الحسن والحسين؛ لأنه ليس من ذرية فاطمة رضي الله عنها إنما هو ابن </w:t>
      </w:r>
      <w:r w:rsidRPr="005C703B">
        <w:rPr>
          <w:rFonts w:ascii="Traditional Arabic" w:hAnsi="Traditional Arabic" w:cs="Traditional Arabic"/>
          <w:sz w:val="36"/>
          <w:szCs w:val="36"/>
          <w:rtl/>
        </w:rPr>
        <w:lastRenderedPageBreak/>
        <w:t xml:space="preserve">امرأة من بني حنيفة، وهو يعلن جهاراً نهاراً أن هؤلاء الذين يدعونني لست منهم في شيء، ولا أعرفهم، وليس لي أي صلة بهم، وتبرأ غيره كثير من أهل بيت رسول الله صَلَّى اللهُ عَلَيْهِ وَسَلَّمَ، الذين كانوا جزءاً من هذه الأمة الإسلامية، ولا يزالون -ولله الحمد- إلا من انحرف أو ضل؛ </w:t>
      </w:r>
      <w:proofErr w:type="spellStart"/>
      <w:r w:rsidRPr="005C703B">
        <w:rPr>
          <w:rFonts w:ascii="Traditional Arabic" w:hAnsi="Traditional Arabic" w:cs="Traditional Arabic"/>
          <w:sz w:val="36"/>
          <w:szCs w:val="36"/>
          <w:rtl/>
        </w:rPr>
        <w:t>يتبرءون</w:t>
      </w:r>
      <w:proofErr w:type="spellEnd"/>
      <w:r w:rsidRPr="005C703B">
        <w:rPr>
          <w:rFonts w:ascii="Traditional Arabic" w:hAnsi="Traditional Arabic" w:cs="Traditional Arabic"/>
          <w:sz w:val="36"/>
          <w:szCs w:val="36"/>
          <w:rtl/>
        </w:rPr>
        <w:t xml:space="preserve"> منهم وأولئك يعملون لهم.</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واستمرت المؤامرة تحت شعار آخر، وهو لما قام العباسيون الأولون بمحاولة السيطرة على حكم بني أمية، وانتقال الخلافة من بني أمية إليهم، فدخل أولئك في خدمة بني العباس، وأرادوا أن يقيموها دولة عباسية، ويسمونها دولة بني العباس في الظاهر وتكون في الحقيقة دولة مجوسية.</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ab/>
        <w:t xml:space="preserve">تنبه خلفاء بني العباس لمكر المجوس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وحصل أن قوض أبو مسلم الخراساني ملك بني أمية، فقام وأنشأ الدولة، ولكن الله سُبْحَانَهُ وَتَعَالَى هو الذي تكفل ببقاء هذا الدين، وهو الذي وقف بالمرصاد لأعداء دينه، فيسر بأن تنبه خلفاء بني العباس لهذا الأمر.</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 الخليفة أبو جعفر المنصور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فكان الخليفة أبو جعفر المنصور -الخليفة الداهية- فطناً ذكياً، فاستدعى أبا مسلم وقتله وقتل وفرق أتباعه، وأعاد الدولة على المنهج الصحيح، وكانت دولة سنَّية، ولم تكن كما أرادوا مجوسية تتستر بالتشيع.</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فأخذ أولئك المجوس يكيدون من جديد للدخول في الدولة ولو من طريق آخر، فانتشرت في عهد المهدي الفتنة التي تعرفونها جميعاً وهي فتنة الزندقة، حيث كثرت الزندقة وانتشرت داخل الدولة العباسية، يريدون أن يقوضوا الإسلام! وأن يهدموا القرآن والسنة!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ومما أوجدته الزندقة: وضع الحديث؛ فكانوا يضعون على النبي صَلَّى اللهُ عَلَيْهِ وَسَلَّمَ المئات والألوف من الأحاديث، وكان المهدي ثم الرشيد ومن بعدهما يقتلون أولئك الزنادقة ويحاربونهم.</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ثم جاءت البرامكة وهم طائفة من المجوس فجاءوا من باب آخر، من باب الكرم، فكانوا ينفقون من مال بيت المسلمين ولا ينفقون من أموال كسرى، ولكن يتظاهرون بالكرم؛ فأغدقوا على الشعراء، وعلى أصحاب المصالح الدنيوية، والمطامع الرخيصة، أغدقوا عليهم الأموال، وأولئك يطرونهم ويثنون عليهم ويمجدونهم، ولكن الله سُبْحَانَهُ وَتَعَالَى كان لهم بالمرصاد، حيث كشف نواياهم وخباياهم، حتى قال فيهم الشاعر:</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إذا ذكر الشرك في مجلس      أضاءت وجوه بني برمك</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وإن تليت عندهم آية      أتوا بالأحاديث عن </w:t>
      </w:r>
      <w:proofErr w:type="spellStart"/>
      <w:r w:rsidRPr="005C703B">
        <w:rPr>
          <w:rFonts w:ascii="Traditional Arabic" w:hAnsi="Traditional Arabic" w:cs="Traditional Arabic"/>
          <w:sz w:val="36"/>
          <w:szCs w:val="36"/>
          <w:rtl/>
        </w:rPr>
        <w:t>مزدك</w:t>
      </w:r>
      <w:proofErr w:type="spellEnd"/>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proofErr w:type="spellStart"/>
      <w:r w:rsidRPr="005C703B">
        <w:rPr>
          <w:rFonts w:ascii="Traditional Arabic" w:hAnsi="Traditional Arabic" w:cs="Traditional Arabic"/>
          <w:sz w:val="36"/>
          <w:szCs w:val="36"/>
          <w:rtl/>
        </w:rPr>
        <w:t>ومزدك</w:t>
      </w:r>
      <w:proofErr w:type="spellEnd"/>
      <w:r w:rsidRPr="005C703B">
        <w:rPr>
          <w:rFonts w:ascii="Traditional Arabic" w:hAnsi="Traditional Arabic" w:cs="Traditional Arabic"/>
          <w:sz w:val="36"/>
          <w:szCs w:val="36"/>
          <w:rtl/>
        </w:rPr>
        <w:t xml:space="preserve"> هذا -المجوسي- هو الذي نشر الشيوعية في أيام الدولة الفارسية القديمة.</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 الخليفة هارون الرشيد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ولما حج هارون الرشيد رحمه الله -وكان يحج سنة ويغزو سنة- وكان يرى هذه الطائفة، ويرى ما تعمل، وعرف خباياها ونواياها، حتى هيأ الله -تبارك وتعالى- في تلك الحجة أن اكتشفهم يقيناً، وذلك عندما قال له البرامكة: يا أمير المؤمنين إن هذا البيت معظم، وإن الخلفاء يعظمونه، وخير ما يخلد به اسمك في التاريخ أن تأتي بمجامر كبيرة، وتضعها حول الكعبة وتجعل فيها أفضل أنواع العود والروائح الطيبة، ولا تزال توقد -دائماً- فيكون لك من الذكر ومن الفخر ما لا يكون لأحد من الخلفاء، فشكرهم على هذا، وفطن للأمر وشاور فيه بعض العلماء، فقالوا: هذا رأي مجوسي -يا أمير المؤمنين- من نصحك وأشار عليك بهذا؟</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هؤلاء مجوس يريدون أن تعود نار كسرى إلى بيت الله الحرام، ولكن تحت ستار المجامر والطيب والعود، فما إن عاد هارون الرشيد إلى بغداد حتى قضى على هذه الأسرة وأبادهم، وكفى الله تعالى شرهم.</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 الفتن في عهد المأمون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ثم كان عهد المأمون، وكانت الفتنة من نوع آخر، حيث ابتلي المأمون بفتنة الاعتزال والتفلسف، ونتيجة لذلك كان العذاب الشديد على الأمة، التي منها -كما تعلمون- الإمام أحمد ومن معه، وكان من آثار ذلك على المأمون أنه أعلن الخلافة لـعلي الرضا -وهو من أئمة الرافضة </w:t>
      </w:r>
      <w:proofErr w:type="spellStart"/>
      <w:r w:rsidRPr="005C703B">
        <w:rPr>
          <w:rFonts w:ascii="Traditional Arabic" w:hAnsi="Traditional Arabic" w:cs="Traditional Arabic"/>
          <w:sz w:val="36"/>
          <w:szCs w:val="36"/>
          <w:rtl/>
        </w:rPr>
        <w:t>الاثنى</w:t>
      </w:r>
      <w:proofErr w:type="spellEnd"/>
      <w:r w:rsidRPr="005C703B">
        <w:rPr>
          <w:rFonts w:ascii="Traditional Arabic" w:hAnsi="Traditional Arabic" w:cs="Traditional Arabic"/>
          <w:sz w:val="36"/>
          <w:szCs w:val="36"/>
          <w:rtl/>
        </w:rPr>
        <w:t xml:space="preserve"> عشر كما يزعمون- فأراد أن ينقل الخلافة النهائية من بيت بني العباس إلى ذلك الرجل الذي يتستر أولئك القوم وراء الدعوة له وإلى خلافته، ولكن الله سُبْحَانَهُ وَتَعَالَى أحبط كيدهم، وكان في تدبيرهم تدميراً لهم، وجاء النصر للسنة.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وظهر أمر الله سُبْحَانَهُ وَتَعَالَى على يد المتوكل، وقضي على تلك الفئة واندحرت، وبعد ذلك النصر الذي حصل، وبعد وفاة الإمام أحمد -رحمه الله تعالى- بحوالي أكثر من أربعين سنة، ظهرت في أطراف الكوفة الباطنية وظهر القرامطة الأولون، ولم ينتصف القرن الرابع حتى ملأ الرفض الدنيا شرقاً وغرباً، كما قال الإمام الذهبي رحمه الله.</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فكانت الخلافة كما تسمى العبيدية الفاطمية تحكم بلاد المغرب ومصر، كما كان القرامطة يحكمون شمال الجزيرة العربية وشرقها، ويقطعون الطريق على الحجاج، وكان بنو بويه في بغداد وشرقي العالم الإسلامي وهم -أيضاً- من الرافضة.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ولكن الله سُبْحَانَهُ وَتَعَالَى أيضاً لم يجعل على أيديهم طمس هذا الدين، ولن يكون ذلك، وإنما استمرت الحرب سجالاً بينهم وبين المسلمين، على جميع المستويات الحربية والعلمية، حتى جاء أواخر القرن الخامس وجاء الصليبيون.</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وبمجيء الصليبيين يدخل طرف ثالث خطير في المؤامرة على الإسلام، وذلك أن الصليبيين لما جاءوا كانت أهدافهم وأطماعهم متركزة حول بيت القدس، ومنه ستنطلق خططهم لهدم الإسلام والقضاء عليه.</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ab/>
        <w:t xml:space="preserve">مكر الرافضة بالإسلام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فكان التواطؤ والتعاون بين الرافضة والباطنية، الذين كانوا يحكمون بلاد مصر والشام وبين الصليبيين، فسهلوا لهم دخول بيت القدس، ولم يكن بينهم أي حرب، وإنما دخلوه وانتهكوا حرمته، وقتلوا سبعين ألفاً من المسلمين حتى غاصت خيولهم في دماء المسلمين إلى الركب، واحتلوا القدس، وبقي في أيديهم وانتشروا في بلاد الشام، وكما يقول شَيْخ الإِسْلامِ ابن تيمية والذهبي وابن كثير وكل المؤرخين الثقات وعلماء الإسلام: كان التعاون الشديد والقوي بين هذه الطوائف: الباطنية والمجوسية وبين الصليبيين على أوضح وأجلى ما يكون.</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ولكن الله سُبْحَانَهُ وَتَعَالَى أيضاً قد مكن للمسلمين فجاء صلاح الدين الأيوبي رحمه الله وكان صلاح الدين من فضل الله وتوفيقه له أنه فهم أصل القضية، وفهم من أين يبدأ الحل، وهذا هو الذي يجب على الأمة الإسلامية أن تعرفه دائماً، من أين تبدأ الحل في أي أزمة؟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جاء صلاح الدين والأمة الإسلامية يحكمها الصليبيون، ويحكمها هؤلاء الباطنيون الروافض المجوس، والخلافة في أشد ما تكون من الضعف، فمن أين يبدأ الإصلاح؟!</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بدأ صلاح الدين من النقطة الصحيحة وهي أن يجتمع المسلمون أهل السنة على العقيدة الصحيحة على الكتاب والسنة، وأن نطهر الصف الداخلي من المجرمين، ومن المنافقين، ومن أهل الضلالات، ثم ننطلق لمحاربة الأعداء الخارجيين، ثم بعد ذلك يكون النصر بإذن الله تعالى ولهذا ترك صلاح الدين الإمارات الصليبية في الشام وفلسطين، وذهب إلى بلاد مصر فقضى على الفاطميين -وهم في الأصل </w:t>
      </w:r>
      <w:proofErr w:type="spellStart"/>
      <w:r w:rsidRPr="005C703B">
        <w:rPr>
          <w:rFonts w:ascii="Traditional Arabic" w:hAnsi="Traditional Arabic" w:cs="Traditional Arabic"/>
          <w:sz w:val="36"/>
          <w:szCs w:val="36"/>
          <w:rtl/>
        </w:rPr>
        <w:t>عبيديون</w:t>
      </w:r>
      <w:proofErr w:type="spellEnd"/>
      <w:r w:rsidRPr="005C703B">
        <w:rPr>
          <w:rFonts w:ascii="Traditional Arabic" w:hAnsi="Traditional Arabic" w:cs="Traditional Arabic"/>
          <w:sz w:val="36"/>
          <w:szCs w:val="36"/>
          <w:rtl/>
        </w:rPr>
        <w:t xml:space="preserve">- قضى على ملكهم، وقضى على رفضهم وتشيعهم، وأحل السنة محلها، ووحد الله به أكبر قوتين في العالم الإسلامي وهي قوة الشام </w:t>
      </w:r>
      <w:r w:rsidRPr="005C703B">
        <w:rPr>
          <w:rFonts w:ascii="Traditional Arabic" w:hAnsi="Traditional Arabic" w:cs="Traditional Arabic"/>
          <w:sz w:val="36"/>
          <w:szCs w:val="36"/>
          <w:rtl/>
        </w:rPr>
        <w:lastRenderedPageBreak/>
        <w:t>شرقاً، ومصر وغرباً، فتوحدت الأمة الإسلامية على السنة، ثم انطلقت بعد ذلك فكان النصر المبين بفضل الله تعالى على الصليبيين.</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 دور ابن </w:t>
      </w:r>
      <w:proofErr w:type="spellStart"/>
      <w:r w:rsidRPr="005C703B">
        <w:rPr>
          <w:rFonts w:ascii="Traditional Arabic" w:hAnsi="Traditional Arabic" w:cs="Traditional Arabic"/>
          <w:sz w:val="36"/>
          <w:szCs w:val="36"/>
          <w:rtl/>
        </w:rPr>
        <w:t>العلقمي</w:t>
      </w:r>
      <w:proofErr w:type="spellEnd"/>
      <w:r w:rsidRPr="005C703B">
        <w:rPr>
          <w:rFonts w:ascii="Traditional Arabic" w:hAnsi="Traditional Arabic" w:cs="Traditional Arabic"/>
          <w:sz w:val="36"/>
          <w:szCs w:val="36"/>
          <w:rtl/>
        </w:rPr>
        <w:t xml:space="preserve"> في سقوط بغداد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وفي </w:t>
      </w:r>
      <w:proofErr w:type="spellStart"/>
      <w:r w:rsidRPr="005C703B">
        <w:rPr>
          <w:rFonts w:ascii="Traditional Arabic" w:hAnsi="Traditional Arabic" w:cs="Traditional Arabic"/>
          <w:sz w:val="36"/>
          <w:szCs w:val="36"/>
          <w:rtl/>
        </w:rPr>
        <w:t>أثنائها</w:t>
      </w:r>
      <w:proofErr w:type="spellEnd"/>
      <w:r w:rsidRPr="005C703B">
        <w:rPr>
          <w:rFonts w:ascii="Traditional Arabic" w:hAnsi="Traditional Arabic" w:cs="Traditional Arabic"/>
          <w:sz w:val="36"/>
          <w:szCs w:val="36"/>
          <w:rtl/>
        </w:rPr>
        <w:t xml:space="preserve"> كان التتار قد </w:t>
      </w:r>
      <w:proofErr w:type="spellStart"/>
      <w:r w:rsidRPr="005C703B">
        <w:rPr>
          <w:rFonts w:ascii="Traditional Arabic" w:hAnsi="Traditional Arabic" w:cs="Traditional Arabic"/>
          <w:sz w:val="36"/>
          <w:szCs w:val="36"/>
          <w:rtl/>
        </w:rPr>
        <w:t>بدءوا</w:t>
      </w:r>
      <w:proofErr w:type="spellEnd"/>
      <w:r w:rsidRPr="005C703B">
        <w:rPr>
          <w:rFonts w:ascii="Traditional Arabic" w:hAnsi="Traditional Arabic" w:cs="Traditional Arabic"/>
          <w:sz w:val="36"/>
          <w:szCs w:val="36"/>
          <w:rtl/>
        </w:rPr>
        <w:t xml:space="preserve"> يغزون العالم الإسلامي من الشرق -كما تعلمون- وأخذوا يتقدمون ويزحفون إليه شبراً فشبراً، حتى شارفوا بغداد، وفي ذلك الوقت كان الخليفة هو المستعصم بالله، وكان وزيره من أولئك الروافض وهو المشهور بابن </w:t>
      </w:r>
      <w:proofErr w:type="spellStart"/>
      <w:r w:rsidRPr="005C703B">
        <w:rPr>
          <w:rFonts w:ascii="Traditional Arabic" w:hAnsi="Traditional Arabic" w:cs="Traditional Arabic"/>
          <w:sz w:val="36"/>
          <w:szCs w:val="36"/>
          <w:rtl/>
        </w:rPr>
        <w:t>العلقمي</w:t>
      </w:r>
      <w:proofErr w:type="spellEnd"/>
      <w:r w:rsidRPr="005C703B">
        <w:rPr>
          <w:rFonts w:ascii="Traditional Arabic" w:hAnsi="Traditional Arabic" w:cs="Traditional Arabic"/>
          <w:sz w:val="36"/>
          <w:szCs w:val="36"/>
          <w:rtl/>
        </w:rPr>
        <w:t xml:space="preserve">، وكان أيضاً من كبار المقربين إليه أو الذين يسمون علماء الدولة، الذي يسمى الخواجة نصير الدين، وهو نصير الكفر الطوسي، كما يقول ذلك شَيْخ الإِسْلامِ ابن تيمية وابن القيم، فاتفق ابن </w:t>
      </w:r>
      <w:proofErr w:type="spellStart"/>
      <w:r w:rsidRPr="005C703B">
        <w:rPr>
          <w:rFonts w:ascii="Traditional Arabic" w:hAnsi="Traditional Arabic" w:cs="Traditional Arabic"/>
          <w:sz w:val="36"/>
          <w:szCs w:val="36"/>
          <w:rtl/>
        </w:rPr>
        <w:t>العلقمي</w:t>
      </w:r>
      <w:proofErr w:type="spellEnd"/>
      <w:r w:rsidRPr="005C703B">
        <w:rPr>
          <w:rFonts w:ascii="Traditional Arabic" w:hAnsi="Traditional Arabic" w:cs="Traditional Arabic"/>
          <w:sz w:val="36"/>
          <w:szCs w:val="36"/>
          <w:rtl/>
        </w:rPr>
        <w:t xml:space="preserve"> وابن أبي الحديد وأمثالهم وذهبوا إلى هولاكو الوثني الزنديق، الذي لا يؤمن بأي دين ويعبد النار لأنه مجوسي واتفقوا معه على أن يدخل بغداد بالقوة، وزينوا له ذلك وهو يتردد ثم يتردد، حتى تم الصلح بينه وبين الخليفة وكأن الأمر قد عاد إلى وضع طبيعي لا حرب معه ولا شيء.</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وإذا بأولئك المجرمين يخططون لمؤامرة كان منها أنهم فتحوا الأنهار والسدود على جيوش الخليفة المستعصم، فأغرقوهم بعد أن سرّحوا أكبر قدر منهم، وذهبوا في نفس الليلة إلى هولاكو، فقالوا له: إن ذلك الرجل قد ضعف، وإن ملكه قد ذهب، وإن جنوده قد غرقوا، وهذه من كراماتك فادخل إلى بغداد وأعمل فيها بالسيف، وكان أولئك -أعداء الله- يظنون أنه </w:t>
      </w:r>
      <w:proofErr w:type="spellStart"/>
      <w:r w:rsidRPr="005C703B">
        <w:rPr>
          <w:rFonts w:ascii="Traditional Arabic" w:hAnsi="Traditional Arabic" w:cs="Traditional Arabic"/>
          <w:sz w:val="36"/>
          <w:szCs w:val="36"/>
          <w:rtl/>
        </w:rPr>
        <w:t>سيقظي</w:t>
      </w:r>
      <w:proofErr w:type="spellEnd"/>
      <w:r w:rsidRPr="005C703B">
        <w:rPr>
          <w:rFonts w:ascii="Traditional Arabic" w:hAnsi="Traditional Arabic" w:cs="Traditional Arabic"/>
          <w:sz w:val="36"/>
          <w:szCs w:val="36"/>
          <w:rtl/>
        </w:rPr>
        <w:t xml:space="preserve"> على ملك أهل السنة، ثم يولِّيهم هم فيصبحوا هم الحكام.</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إن أعدى عدو لهم هم أهل السنة والجماعة، هذا أعدى عدو لأهل المؤامرة قديماً وحديثاً، وتردد هولاكو وقال: بلغنا أن من أراق قطرة من دم أحد من آل محمد فإن ملكه يتمزق وينتثر، فقالوا: نحن نأتيك بالفتوى؛ تقتل الخليفة دون أن تراق قطرة واحدة من دمه، قالوا: نلفه في الخيش ونضربه بالهراوات حتى يموت، </w:t>
      </w:r>
      <w:proofErr w:type="spellStart"/>
      <w:r w:rsidRPr="005C703B">
        <w:rPr>
          <w:rFonts w:ascii="Traditional Arabic" w:hAnsi="Traditional Arabic" w:cs="Traditional Arabic"/>
          <w:sz w:val="36"/>
          <w:szCs w:val="36"/>
          <w:rtl/>
        </w:rPr>
        <w:t>فوافقهم</w:t>
      </w:r>
      <w:proofErr w:type="spellEnd"/>
      <w:r w:rsidRPr="005C703B">
        <w:rPr>
          <w:rFonts w:ascii="Traditional Arabic" w:hAnsi="Traditional Arabic" w:cs="Traditional Arabic"/>
          <w:sz w:val="36"/>
          <w:szCs w:val="36"/>
          <w:rtl/>
        </w:rPr>
        <w:t xml:space="preserve"> هولاكو، ودخل إلى بغداد فجأة، وقبض على بني العباس، أليسوا من آل النبي صَلَّى اللهُ عَلَيْهِ وَسَلَّمَ؟</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أين محبة آل البيت لمن يزعمون أنهم يريدون إعادة مجد آل البيت! أو حكم آل البيت! أو محبة آل البيت!</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حتى ذكر المؤرخون -كما في البداية والنهاية وغيره- أنه أخذ من بيت الخلافة ألف عذراء، أخذها أولئك الأنجاس المشركون الوثنيون، واغتصبوهن!! وكثير منهن من آل بيت رسول الله صَلَّى اللهُ عَلَيْهِ وَسَلَّمَ، من بني العباس، وقتلوا الخليفة على الصفة وعلى الفتوى التي أفتاهم بها أولئك الروافض.</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ثم انتهكوا حرمة بغداد وحصلت مذبحة عظيمة </w:t>
      </w:r>
      <w:proofErr w:type="spellStart"/>
      <w:r w:rsidRPr="005C703B">
        <w:rPr>
          <w:rFonts w:ascii="Traditional Arabic" w:hAnsi="Traditional Arabic" w:cs="Traditional Arabic"/>
          <w:sz w:val="36"/>
          <w:szCs w:val="36"/>
          <w:rtl/>
        </w:rPr>
        <w:t>جدا،ً</w:t>
      </w:r>
      <w:proofErr w:type="spellEnd"/>
      <w:r w:rsidRPr="005C703B">
        <w:rPr>
          <w:rFonts w:ascii="Traditional Arabic" w:hAnsi="Traditional Arabic" w:cs="Traditional Arabic"/>
          <w:sz w:val="36"/>
          <w:szCs w:val="36"/>
          <w:rtl/>
        </w:rPr>
        <w:t xml:space="preserve"> حتى أن أقل الأرقام التي قيلت في الذين قتلوا أنهم ثمانمائة ألف!! لأن بعضهم قالوا : أنهم مليونان (ألفي ألف).</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ودخل الناس كما يقول المؤرخون ومنهم ابن الأثير وابن كثير، وحتى دخل الناس في الكنف في (المجاري تحت الأرض)، ليهربوا من سيف التتار فكان الوباء العظيم، حتى بعد أن انتهت المجزرة خرج أولئك فمنهم من مات، ومنهم من بقي على الحياة ثم خرج فكان من نتن الجيف الوباء الذي قضى على البقية، فكانت مذبحة على مذبحة ومصيبة على مصيبة، والله سُبْحَانَهُ وَتَعَالَى كان لهم بالمرصاد أيضاً، فإنّ أولئك القوم أذلوا ابن </w:t>
      </w:r>
      <w:proofErr w:type="spellStart"/>
      <w:r w:rsidRPr="005C703B">
        <w:rPr>
          <w:rFonts w:ascii="Traditional Arabic" w:hAnsi="Traditional Arabic" w:cs="Traditional Arabic"/>
          <w:sz w:val="36"/>
          <w:szCs w:val="36"/>
          <w:rtl/>
        </w:rPr>
        <w:t>العلقمي</w:t>
      </w:r>
      <w:proofErr w:type="spellEnd"/>
      <w:r w:rsidRPr="005C703B">
        <w:rPr>
          <w:rFonts w:ascii="Traditional Arabic" w:hAnsi="Traditional Arabic" w:cs="Traditional Arabic"/>
          <w:sz w:val="36"/>
          <w:szCs w:val="36"/>
          <w:rtl/>
        </w:rPr>
        <w:t xml:space="preserve"> وأهانوه ولم يقدروا أنه فعل هذا الفعل، بل اعتبروه خائناً، وبعد بضعة أشهر فطس وذهب إلى حيث يستحق من عند الله عز وجل وكذلك فُعِل بـنصير الكفر الطوسي وأمثالهم.</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وكان بعد ذلك المرحلة الأخرى التي أراد الله سُبْحَانَهُ وَتَعَالَى أن يبتلي فيها الأمة الإسلامية بهؤلاء التتار، ثم انهزم التتار، ثم ظهر الحق جلياً وساطعاً، حيث إنه في تلك الفترة كان قد ولد شَيْخ الإِسْلامِ المجدد تقي الدين أحمد بن تيمية -رحمه الله تعالى- فأظهر الله تعالى به الدين، وكان أكبر الملوك -ومنهم الناصر قلاوون وأمثاله- ممن وقفوا معه في كثير من الأمور، </w:t>
      </w:r>
      <w:r w:rsidRPr="005C703B">
        <w:rPr>
          <w:rFonts w:ascii="Traditional Arabic" w:hAnsi="Traditional Arabic" w:cs="Traditional Arabic"/>
          <w:sz w:val="36"/>
          <w:szCs w:val="36"/>
          <w:rtl/>
        </w:rPr>
        <w:lastRenderedPageBreak/>
        <w:t>وهو الذي حرك العلماء وحرك الأمة، فحاربت التتار وهزمتهم وكذلك حاربت الصليبيين، ثم تحقق بعد ذلك بعث جديد للإسلام بفضل الله سُبْحَانَهُ وَتَعَالَى.</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ab/>
        <w:t xml:space="preserve">المؤامرة على الإسلام في عهد الخلافة العثمانية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والمؤامرة أحبطت أو كادت أن تحبط وتدمر، وبعد ذلك انتقلت المؤامرة على هذا الدين إلى نطاق أوسع، حيث أظهر الله -تبارك وتعالى- الدولة العثمانية -هؤلاء الأتراك- وكان فضل من الله -عز وجل- أن يظهروا، وتقدم زحفهم إلى داخل أوروبا، وفتحوا معظم بلاد جنوب شرق أوروبا، بل وشرق أوروبا.</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حتى أنهم كما تعلمون دخلوا بولندا وحاصروا فيينا لمدة سنوات، فأرعب ذلك أعداء الإسلام رعباً شديداً، كيف أن هذه الدولة الفتية تتغلب على روسيا، وتتغلب على دول شرق أوروبا وغربها، وعجزوا عن مقاومتها، فكان الحل! وهو أنهم استعانوا بتلك الطائفة الحاقدة -وتكونت المؤامرة من جديد- حيث كان في شرق العالم الإسلامي في بلاد الفرس الدولة الصفوية فجاءت هذه الدولة، فكان كلما تقدمت الدولة العثمانية في أوروبا تقدم الصفويون في داخل البلاد العثمانية، فاحتلوا العراق ودخلوا إلى بلاد تركيا نفسها، وهكذا كانوا كلما زحف الإسلام في أوروبا، يأتون فيطعنونه بخنجرهم المسموم من الخلف، فتضطر الدولة العثمانية أن تسحب جيوشها من أوروبا، فتقضي بها على الصفويين في المشرق.</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وهكذا أكثر من قرنين أو قرابة ثلاثة قرون من الزمان حتى تم إنهاك الدولة العثمانية، ولم تستطع أن تقاوم تلك الغزوات من الخلف ومن الأمام.</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ونحن الآن لسنا في قضية تقييم الدولة العثمانية، لكنها بلا شك لم تكن تملك مقومات البقاء الحقيقي، ولهذا حصلت المؤامرات عليها.</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 xml:space="preserve">وانتقلت المؤامرات بعد ذلك في صورة جديدة، حيث إن أوروبا نهضت النهضة القوية التي تعلمون، في ميدان الحياة، وفي الصناعة، وفي كل أمور الحياة المادية الدنيوية، وبذلك بدأت المعركة تأخذ طابعاً جديداً، وألف أحد الوزراء الأوروبيين كتاباً مشهوراً مائة مشروع لتقسيم تركيا، ذكر فيه بالتفصيل أن أوروبا بالتعاون مع الصفويين المجوس أعدت مائة مشروع لتقسيم العالم الإسلامي -الذي كانت تسميه تركيا، لأنها كانت تحكمه بأجمعه تقريباً- ويفشل المشروع تلو المشروع، حتى كانت الحرب العالمية الأولى، فتحقق نجاح المشاريع، وقضي على تلك الدولة، واقتسم الاستعمار الشرقي والغربي الدول المستعمرة، كما في </w:t>
      </w:r>
      <w:proofErr w:type="spellStart"/>
      <w:r w:rsidRPr="005C703B">
        <w:rPr>
          <w:rFonts w:ascii="Traditional Arabic" w:hAnsi="Traditional Arabic" w:cs="Traditional Arabic"/>
          <w:sz w:val="36"/>
          <w:szCs w:val="36"/>
          <w:rtl/>
        </w:rPr>
        <w:t>إتفاقية</w:t>
      </w:r>
      <w:proofErr w:type="spellEnd"/>
      <w:r w:rsidRPr="005C703B">
        <w:rPr>
          <w:rFonts w:ascii="Traditional Arabic" w:hAnsi="Traditional Arabic" w:cs="Traditional Arabic"/>
          <w:sz w:val="36"/>
          <w:szCs w:val="36"/>
          <w:rtl/>
        </w:rPr>
        <w:t xml:space="preserve"> (سايكس بيكو) التي قسموا العالم الإسلامي فيها وأخضعوه.</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ومن هنا بدأت المؤامرة في مرحلة جديدة، وفي حرب جديدة، وهي الحرب الفكرية والمعنوية للقضاء على الإسلام، لأنهم جاءوا إلى الأمة الإسلامية وهي ممزقة، وهي ضعيفة منهكة مرهقة، وهم جاءوا بحضارات علمية وبتقدم مادي، ومعهم أيضاً خططهم الفكرية، وخطط أخرى عقلية رهيبة، فأخذوا يدبرون ويحيكون المؤامرات للقضاء على الإسلام من خلال وجودهم وقوتهم العسكرية في هذه البلاد.</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الأمة الإسلامية إذا واجهت مواجهة عسكرية حربية، فإنها مهما طال الزمن فإنها ستنتصر، وهذه حقيقة أصبحت لا شك فيها في تاريخ الأمة الإسلامية، فقامت في كل بلد تقريباً ثورات ضد هؤلاء المستعمرين الصليبيين الجدد، وكانوا في الخفاء يبيّتون لإنشاء الدولة اليهودية.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وهذا ما يدلنا على أن المؤامرة ثلاثية الأطراف: صليبية ويهودية ومجوسية، ففي عام (1917م) أو حوله صدر "وعد بلفور" بعد نهاية الحرب العالمية الأولى، وكان الهدف منه هو إعادة بلاد فلسطين إلى ملك اليهود، أي إنشاء وطن قومي لليهود في قلب العالم الإسلامي وفي أرض الإسراء، وهذا ما مهدت له قوى الشر والمؤامرة جميعاً، وأخذ ينفذ بالتدريج، </w:t>
      </w:r>
      <w:r w:rsidRPr="005C703B">
        <w:rPr>
          <w:rFonts w:ascii="Traditional Arabic" w:hAnsi="Traditional Arabic" w:cs="Traditional Arabic"/>
          <w:sz w:val="36"/>
          <w:szCs w:val="36"/>
          <w:rtl/>
        </w:rPr>
        <w:lastRenderedPageBreak/>
        <w:t>فكانت الحرب على جميع المستويات: منها حرب لأولئك المقاومين الذين قاوموا الاستعمار، وحرب أعظم وأشرس منها لهدم الإسلام من الداخل.</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ab/>
        <w:t xml:space="preserve">من محاولات الهدم للإسلام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ومن أعظم الأمور التي استهدفت المؤامرة للقضاء على هذا الدين :</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أولاً: القضاء على العقيدة الصحيحة؛ لأنهم يعلمون أنها هي الأساس، فإذا ذهبت ذهب الإسلام، وكادوا لهذا الدين أعظم الكيد في كل مجال، وكما تعلمون أنهم أغروا الدولة العثمانية -نتيجة اشتغالها وانغماس كثير من أئمتها وعلمائها في الخرافات والضلالات- بالقضاء على الدولة التي قامت بفضل دعوة الشيخ محمد بن عبد الوهاب، والتي قامت على التوحيد، وهي الدولة السعودية الأولى، فإنهم قضوا عليها، وقضت عليها مؤامرة الشر تلك.</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واغتيل الإمام عبد العزيز بن محمد بن سعود، الذي كان معاصراً للشيخ محمد بن عبد الوهاب رحمه الله والذي كان إماماً في العلم والتقوى والجهاد فوق كونه إماماً في الحكم، اغتيل على يد رافضي من أولئك المجوس، جاء إليه واغتاله كما اغتيل عمر بن الخطاب رضي الله عنه لأن هذا الإمام هدم النجف وكربلاء، وهدم تلك البقاع التي يشركون ويعبدون غير الله -تعالى- فيها.</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ثم صفا لهم الجو بعد القضاء على هذه الدولة، وأخذوا يمزقون العالم الإسلامي كما يشاءون، حتى أنهم أحدثوا طرقاً صوفية جديدة، وأحدثوا فرقاً جديدة؛ وجاءوا على فرقة من بقايا المجوس، وهي الفرقة التي كانت تسمى العلي إلهية وكان الأتراك يسمونها العلي إلهية ومعناها الذين يؤلهون علي بن أبي طالب فسموهم العلوية وأخذوا يمهدون لهم لكي يمكنوهم في بلاد الشام، وأخذوا في كل مجال يهدمون العقيدة.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 xml:space="preserve">والمقصود أن الأساس الأول الذي أرادوا أن يهدموه هو العقيدة الصحيحة ويحلوا محلها الخرافات والضلالات، ولذلك فإن جميع الطرق الصوفية </w:t>
      </w:r>
      <w:proofErr w:type="spellStart"/>
      <w:r w:rsidRPr="005C703B">
        <w:rPr>
          <w:rFonts w:ascii="Traditional Arabic" w:hAnsi="Traditional Arabic" w:cs="Traditional Arabic"/>
          <w:sz w:val="36"/>
          <w:szCs w:val="36"/>
          <w:rtl/>
        </w:rPr>
        <w:t>ومشائخها</w:t>
      </w:r>
      <w:proofErr w:type="spellEnd"/>
      <w:r w:rsidRPr="005C703B">
        <w:rPr>
          <w:rFonts w:ascii="Traditional Arabic" w:hAnsi="Traditional Arabic" w:cs="Traditional Arabic"/>
          <w:sz w:val="36"/>
          <w:szCs w:val="36"/>
          <w:rtl/>
        </w:rPr>
        <w:t xml:space="preserve"> كانوا محل الاحترام من قبل المستعمرين.</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حتى إن نابليون عندما قدم إلى مصر جمع </w:t>
      </w:r>
      <w:proofErr w:type="spellStart"/>
      <w:r w:rsidRPr="005C703B">
        <w:rPr>
          <w:rFonts w:ascii="Traditional Arabic" w:hAnsi="Traditional Arabic" w:cs="Traditional Arabic"/>
          <w:sz w:val="36"/>
          <w:szCs w:val="36"/>
          <w:rtl/>
        </w:rPr>
        <w:t>مشائخ</w:t>
      </w:r>
      <w:proofErr w:type="spellEnd"/>
      <w:r w:rsidRPr="005C703B">
        <w:rPr>
          <w:rFonts w:ascii="Traditional Arabic" w:hAnsi="Traditional Arabic" w:cs="Traditional Arabic"/>
          <w:sz w:val="36"/>
          <w:szCs w:val="36"/>
          <w:rtl/>
        </w:rPr>
        <w:t xml:space="preserve"> الطرق، وأقاموا المولد وحضر معهم واحتفلوا، وقال: أنا صرت واحداً منكم، وهذا دين عظيم، وهو دين تسامح ومحبة وأخلاق، لأنه لا يزعج أحداً لا مستعمر ولا عدو، وإنما فيه موالد ورقص وتسابيح وأذكار، وكلها ضلالات لا تقبل عند الله -عز وجل- وفي الوقت نفسه لا تضر أحداً من الأعداء، فكان الأعداء حريصين على أن يظل مثل هذا الدين موجوداً.</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وفي الوقت نفسه حاربوا الإسلام الحقيقي والدعوة الحقيقية، وأخذت جميع الدول الاستعمارية تذكي في نفوس الناس، أن من يدعو إلى الكتاب والسنة فإنه وهابي، وأن هذه الوهابية فرقة خارجة عن الإسلام، ويجب على جميع المسلمين أن يحاربوها، فكل من دعا إلى الكتاب والسنة وإن كان لا يعرف شيئاً عن الشيخ محمد بن عبد الوهاب رحمه الله سموه وهابياً تشنيعاً لمن يدعو إلى الكتاب والسنة، وتأييداً لأصحاب الضلالات والخرافات والبدع، فكان هذا هو الهدف الأول.</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والهدف الثاني: أنهم قالوا: المرأة المسلمة هي الأساس، وهي التي تربي البيت المسلم والطفل المسلم على العقيدة الصحيحة، فلا بد أن نخرج المرأة المسلمة، فإذا أخرجناها فإنا نكون قد قضينا على هذا الدين، وقضينا على الإسلام، ومزقنا كيانه الاجتماعي، ومن هنا عملوا وبذلوا الجهود في تأسيس الجمعيات -أو الأحزاب كما كانت تسمى سابقاً- والمجلات النسائية، وأخذوا يفسدون المرأة المسلمة وينشرون الفساد في كل مكان لإخراجها، وينشرون السموم التي تدعوها إلى أن تطالب بحقها من الرجل، وأن لا يظلمها الرجل، وأن لا يمتهن كرامتها، وأنها جديرة بأن تقاوم، وجديرة بأن تحقق وبأن تفعل كذا.. حتى قضوا على الحجاب في أكثر البلاد التي دخلوها مع أنهم لما دخلوها كان لا يوجد فيها امرأة مسلمة لا </w:t>
      </w:r>
      <w:r w:rsidRPr="005C703B">
        <w:rPr>
          <w:rFonts w:ascii="Traditional Arabic" w:hAnsi="Traditional Arabic" w:cs="Traditional Arabic"/>
          <w:sz w:val="36"/>
          <w:szCs w:val="36"/>
          <w:rtl/>
        </w:rPr>
        <w:lastRenderedPageBreak/>
        <w:t>تغطي وجهها، ولم يخرج المستعمرون إلا وأكثر البلاد لا توجد امرأة مسلمة تغطي وجهها إلا القليل النادر، وكان هذا بخطة ومؤامرة ذكية.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أيضاً هناك جانب ثالث قالوا: لا بد من الطمس والقضاء على الشريعة الإسلامية، وعلى الأحكام الإسلامية، ليحل محلها القوانين الوضعية، ففي الجانب الاقتصادي قضوا على الشريعة الإسلامية التي فصلت الأحكام في الربا، وفي الصرف، والرهن، وفي الوكالة، والكفالة، وفي القروض، والمساقاة، وفي المزارعة وفي كثير من الأحكام المذكورة في كتب الفقه.</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وقالوا: الإسلام </w:t>
      </w:r>
      <w:proofErr w:type="spellStart"/>
      <w:r w:rsidRPr="005C703B">
        <w:rPr>
          <w:rFonts w:ascii="Traditional Arabic" w:hAnsi="Traditional Arabic" w:cs="Traditional Arabic"/>
          <w:sz w:val="36"/>
          <w:szCs w:val="36"/>
          <w:rtl/>
        </w:rPr>
        <w:t>لاينظم</w:t>
      </w:r>
      <w:proofErr w:type="spellEnd"/>
      <w:r w:rsidRPr="005C703B">
        <w:rPr>
          <w:rFonts w:ascii="Traditional Arabic" w:hAnsi="Traditional Arabic" w:cs="Traditional Arabic"/>
          <w:sz w:val="36"/>
          <w:szCs w:val="36"/>
          <w:rtl/>
        </w:rPr>
        <w:t xml:space="preserve"> الجوانب الاقتصادية، فجاءوا برباهم، وببنوكهم الاستعمارية، ونشروها بين المسلمين، ثم قضوا على الحدود، وقالوا -مثلاً-: الزاني كيف يرجم، أو يقتل، لكن قانون نابليون يقول : "إن كان الزوج راضياً فلا شيء على المرأة، لأن هذا حق شخصي للزوج يطالب به في المحكمة، وهناك عقوبة إما الغرامة وإما سجن مدة من الوقت" فغيروا -أيضاً- أحكام الشريعة، وأحلوا محلها قوانينهم الوضعية الإباحية الانحلالية.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هناك أيضاً جانب آخر -قد يغفل عنه الكثير، ولكنه مهم بالنسبة للأمة الإسلامية- وهو أنهم خططوا للقضاء على اللغة العربية، ونحن المسلمين لدينا استهانة عجيبة باللغة العربية، فلا نبالي حتى من كان منا على مستوى كبير في الثقافة أو في المنصب لا نبالي بما نلحن وما نخطئ في اللغة العربية، بينما الواحد منا إذا تعلم اللغة الإنجليزية مثلاً: لا يمكن أن يضع أي فعل من أفعال التكوين بدل الآخر، وإلا ضحك عليه زملاؤه، فأي شيء بسيط لا يمكن أن يكسره في اللغة الإنجليزية -مثلاً- لكن في اللغة العربية يكسر ما شاء، ويقول ما شاء، ولا رقيب ولا حسيب عليه، وهذا من قلة اهتمامنا بها ومن عدم معرفتنا لأهميتها.</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فإنه عن طريق فهم كتاب الله وفهم سنّة النبي صَلَّى اللهُ عَلَيْهِ وَسَلَّمَ، نعبد الله عز وجل على بصيرة، ولا يمكن أن نفهمهما إلا باللغة العربية، ففصلوا بين المسلمين وبين اللغة العربية، ونشروا اللغات الأوروبية نشراً قوياً، حتى أصبح الإنسان كأنه لابد في أكثر البلاد الإسلامية </w:t>
      </w:r>
      <w:r w:rsidRPr="005C703B">
        <w:rPr>
          <w:rFonts w:ascii="Traditional Arabic" w:hAnsi="Traditional Arabic" w:cs="Traditional Arabic"/>
          <w:sz w:val="36"/>
          <w:szCs w:val="36"/>
          <w:rtl/>
        </w:rPr>
        <w:lastRenderedPageBreak/>
        <w:t>أو كلها حتى الدكان الصغير الذي لا يمر عليه أي أوروبي، ولا يشتري منه أي أوروبي ولا أمريكي أن يكتب بالعربي ويكتب بالإنجليزي، هذه الازدواجية هم الذين سعوا إليها وأرادوها، وأخذناها ببساطة وبغفلة شديدة.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ومن جانب آخر أحيوا اللهجات المحلية والتراث المحلي، ونبشوا الأصنام القديمة وأظهروها، ونبشوا الحضارات القديمة، وقالوا: هذه حضارتكم فجعلوا لكل قطعة من بلاد العالم الإسلامي حضارة مستقلة، فجاءوا إلى مصر -وهي ركن قوي في جسم الأمة الإسلامية- قالوا: أنتم فراعنة، وحضارتكم تمتد سبعة آلاف سنة، وجعلوا الفتوحات الإسلامية بأسماء غربية فقالوا: الغزو الفارسي، والغزو العربي، والغزو العثماني، هؤلاء كلهم غزاة غزو مصر.</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وأحيوا الفينيقية، والآشورية، والبابلية، وفي كل بلد أحيوا الحضارات القديمة الوثنية، والتي يعود بعضها إلى آلاف السنين لينسى المسلمون أنهم أمة واحدة، وأنهم كالجسد الواحد، وأن تاريخنا قبل النبي صَلَّى اللهُ عَلَيْهِ وَسَلَّمَ ظلام، وفوضى، وهمجية، وانحطاط، ويجب علينا أن نستحي أن نذكره، ولا نذكره إلا على سبيل الاستهجان، كما بين ذلك أصحاب النبي صَلَّى اللهُ عَلَيْهِ وَسَلَّمَ إلى النجاشي وقالوا: ''كنا نأكل الميتة، ونقطع السبيل'' نفعل ونفعل، تاريخ أسود لا يجوز أن يذكر، ولا ينبغي لعاقل أن يفتخر به.</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فجاءوا، وقالوا: لا بد أن تفتخروا بذلك، ولا بد أن تعملوا حفريات في الصحاري البعيدة لتجدوا مدينة عمرها أربعة آلاف سنة، وإذا أخرجوا من الحفريات شيئاً بسيطاً كإناء مكسور ضخموا هذا الاكتشاف، وتضيع فيه الملايين، وتضيع فيه الجهود، والهدف هو أن تنقطع صلة الناس بهذا الدين وبلغته وبتاريخه ويصبح تاريخاً جاهلياً، وأيضاً عملوا على إحياء اللغات المحلية والحضارات القديمة، وهدفهم من ذلك تقطيع أواصر هذا الدين، وتقطيع أواصر هذه الأمة حتى لا يجمعها أي شيء، وكان هذا -أيضاً- باباً من أبواب المؤامرة على الإسلام في هذا العصر، وهي مؤامرة -كما قلنا- مستمرة بدأت من الصراع بين آدم عليه السلام وإبليس وإلى أن يرث الله الأرض ومن عليها.</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ab/>
        <w:t xml:space="preserve">التخطيط للقضاء على الصحوة الإسلامية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لا نستطيع أن نفصل أكثر من ذلك فيما يتعلق بمحاور الغزو الفكري الحديث، والذي نستطيع أن نقوله: إن المؤامرة نجحت فيها، لكن ننتقل إلى ما بعد ذلك وهو:</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كيف خطط الأعداء للصحوة الإسلامية المعاصرة؟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أولاً هم وجدوا أنه منذ عشرين سنة بدأت في العالم الإسلامي صحوة، ويقظة، ونهضة، وعودة إلى الكتاب والسنة، على أيدي الشباب الذين </w:t>
      </w:r>
      <w:proofErr w:type="spellStart"/>
      <w:r w:rsidRPr="005C703B">
        <w:rPr>
          <w:rFonts w:ascii="Traditional Arabic" w:hAnsi="Traditional Arabic" w:cs="Traditional Arabic"/>
          <w:sz w:val="36"/>
          <w:szCs w:val="36"/>
          <w:rtl/>
        </w:rPr>
        <w:t>بدءوا</w:t>
      </w:r>
      <w:proofErr w:type="spellEnd"/>
      <w:r w:rsidRPr="005C703B">
        <w:rPr>
          <w:rFonts w:ascii="Traditional Arabic" w:hAnsi="Traditional Arabic" w:cs="Traditional Arabic"/>
          <w:sz w:val="36"/>
          <w:szCs w:val="36"/>
          <w:rtl/>
        </w:rPr>
        <w:t xml:space="preserve"> يفقهون ويتلمسون الطريق، فكان لا بد من اتخاذ طريقة جديدة وخطوة جديدة، وهي: أن يعاد في هذه الأمة بعث تلك الفرق القديمة، لأن شباب العالم الإسلامي -الواعين منهم- أخذوا يتحصنون ضد كل ما هو غربي، فـالماسونية والشيوعية وكل الأحزاب والفرق الأخرى أصبحت الأمة في ملل منها بعد معرفتهم بحقيقتها، فقالوا: لا بد أن نحيي ونبعث الفرق الضالة.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أيضاً الحضارات الوثنية القديمة لم تؤد الدور المطلوب، ولم يستجب لها الكثير، إذاً بعث الديانات القديمة هو الذي يمكن أن يستوعب هذه الصحوة، ويفرقها ويمزق شملها، ومن هنا أعادوا مجد الرافضة بالحدث الذي تعرفونه، وأعادوا -أيضاً- مجد غيرها من الفرق عن طريق البحث والتحقيق.</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وإذا قرأتم -مثلاً- معجم المستشرقين أو الكتب التي تحدثت عنهم، فانظر ماذا يحقق المستشرقون من الكتب، هل لديهم أي اهتمام بنسخة من صحيح البخاري أو نسخة من مسند الإمام أحمد قديمة؟!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لكن انظر بأي شيء يهتمون؟</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 xml:space="preserve">تجدها عقائداً منحرفة وفرقاً قديمة، يهتمون بها ويحققون كتبها ويطبعونها وينشرونها حتى تملأ الآفاق، وما ذاك إلا لتمزيق هذه الأمة، وهذه الصحوة الإسلامية التي بدأت -ولله الحمد- تفرض نفسها في الواقع، فهم يريدونها إذا أرادت أن تعود أن تحتار!! أي إسلام تعود إليه! تجد في المكتبة الواحدة: كتب رافضة، وكتب سنة، وكتب خوارج وكتب معتزلة.. كتب فرق كثيرة، </w:t>
      </w:r>
      <w:proofErr w:type="spellStart"/>
      <w:r w:rsidRPr="005C703B">
        <w:rPr>
          <w:rFonts w:ascii="Traditional Arabic" w:hAnsi="Traditional Arabic" w:cs="Traditional Arabic"/>
          <w:sz w:val="36"/>
          <w:szCs w:val="36"/>
          <w:rtl/>
        </w:rPr>
        <w:t>فلايدري</w:t>
      </w:r>
      <w:proofErr w:type="spellEnd"/>
      <w:r w:rsidRPr="005C703B">
        <w:rPr>
          <w:rFonts w:ascii="Traditional Arabic" w:hAnsi="Traditional Arabic" w:cs="Traditional Arabic"/>
          <w:sz w:val="36"/>
          <w:szCs w:val="36"/>
          <w:rtl/>
        </w:rPr>
        <w:t xml:space="preserve"> إلى أين يتجه، وأيضاً يجد كتباً تطعن في كتب السنة، وكتباً أخرى تطعن في القرآن وهكذا.</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فهذا الغزو الفكري أصبح يمر بمرحلة خطيرة ودقيقة جداً، يتطلب من جميع المسلمين -وخاصة الشباب- أن يكونوا على وعي وبصيرة بما يراد لهذه الأمة، وهذا أحدث ما يمكن أن نقول، أن الاستعمار أو التخطيط أو التآمر اليهودي الصليبـي المجوسي يعمل ضد هذه الأمة، وبدأ يتتبع هذه الصحوة، يحاول أن يوجه -هو- مسيرتها وأن يمزقها ذات اليمين وذات الشمال، ويبعدها عن منهج الكتاب والسنة الذي يجمع الله به هذه الأمة، والذي يظهر الله به هؤلاء الشباب، وهؤلاء العلماء الذين هم قائمون عليه، والذي يعيد الله سُبْحَانَهُ وَتَعَالَى به ما كان عليه النبي صَلَّى اللهُ عَلَيْهِ وَسَلَّمَ وأصحابه، بإذن الله تعالى من قوةٍ وعزٍ وتمكينٍ للإسلام.</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ab/>
        <w:t xml:space="preserve">وسائل النصر على الأعداء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وكما لاحظنا في كل مرة فالمؤامرة في النهاية تنهزم، لكن تنهزم بقوة إيمان </w:t>
      </w:r>
      <w:proofErr w:type="spellStart"/>
      <w:r w:rsidRPr="005C703B">
        <w:rPr>
          <w:rFonts w:ascii="Traditional Arabic" w:hAnsi="Traditional Arabic" w:cs="Traditional Arabic"/>
          <w:sz w:val="36"/>
          <w:szCs w:val="36"/>
          <w:rtl/>
        </w:rPr>
        <w:t>صادقة،وبعودة</w:t>
      </w:r>
      <w:proofErr w:type="spellEnd"/>
      <w:r w:rsidRPr="005C703B">
        <w:rPr>
          <w:rFonts w:ascii="Traditional Arabic" w:hAnsi="Traditional Arabic" w:cs="Traditional Arabic"/>
          <w:sz w:val="36"/>
          <w:szCs w:val="36"/>
          <w:rtl/>
        </w:rPr>
        <w:t xml:space="preserve"> إلى الحق، ولهذا لا بد أن ننتبه إلى أمرين مهمين ويجب أن ننبه الإخوان عليهما:</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1- أن هذه الأمة لا تؤتى إلا من قبل نفسها، حتى في غزوة أحد ورسول الله صَلَّى اللهُ عَلَيْهِ وَسَلَّمَ هو القائد وأصحابه هم الجيش، قال تعالى: أَوَلَمَّا أَصَابَتْكُمْ مُصِيبَةٌ قَدْ أَصَبْتُمْ مِثْلَيْهَا قُلْتُمْ أَنَّى هَذَا قُلْ هُوَ مِنْ عِنْدِ أَنْفُسِكُمْ [آل عمران:165] فلا تصيبنا مصيبة في أي مرحلة من مراحل تاريخنا إلا بذنوبنا، وكما قال صَلَّى اللهُ عَلَيْهِ وَسَلَّمَ: (إذا تركتم الجهاد، واشتغلتم بالدنيا، وأخذتم بأذناب البقر، وتبايعتم بالعينة، ورضيتم بالزرع؛ سلط الله عليكم ذلاً لا يرفعه </w:t>
      </w:r>
      <w:r w:rsidRPr="005C703B">
        <w:rPr>
          <w:rFonts w:ascii="Traditional Arabic" w:hAnsi="Traditional Arabic" w:cs="Traditional Arabic"/>
          <w:sz w:val="36"/>
          <w:szCs w:val="36"/>
          <w:rtl/>
        </w:rPr>
        <w:lastRenderedPageBreak/>
        <w:t>عنكم حتى تراجعوا دينكم) وهذا يعني أننا إذا اشتغلنا بالدنيا، فاهتم -مثلاً- كل إنسان بوظيفته، وماله، وأسرته، وبيته، وتنمية موارده، واشتغل كل المسلمين بذلك؛ فإننا نكون لقمةً سائغةً لأعداء الله، وإذا اهتممنا بالآخرة وبديننا نصرنا الله كذلك، إذا أصلحنا ما بيننا وبين ربنا -عز وجل- وإذا تركنا الربا والزنا والفساد، وبذل أموالنا لدعم الشر -كما يحصل الآن للمسلمين- يشترون الأفلام والمجلات الخليعة، ويدعمون الشر بأموالهم، ويذهبون إلى بلاد الكفر فيصبون أموالهم هنالك على الفساد والمعاصي، فيعطونهم مالهم وينسلخون عن دينهم ويعودون، وهكذا.</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المقصود أننا أمة لا تؤتى إلا من قبل نفسها، كما كتب ذلك عمر -رضي الله عنه- إلى سعد بن أبي وقاص وإلى جيش المسلمين، الذين واجهوا أعتا أمة على الإطلاق، وهي أمة الفرس المجوس قال : [ولذنوب الجيش عندي أخوف عليهم من عدوهم، فإن الله إنما ينصرنا بطاعتنا له ومعصيتهم له، فإذا استوينا نحن وهم في المعصية، كان لهم الفضل علينا في القوة] وهذا واقع في كل وقت أن أعداء الإسلام أكثر منا، ولا يوجد مرحلة من مراحل التاريخ الإسلامي إلا وكانت الجيوش الإسلامية أقل عدداً من محاربيها، ومع ذلك ينتصرون إذا كان الإيمان بالله عز وجل، فهذه القضية الأولى: أن نحاسب ونراجع أنفسنا قبل أن نلقي اللوم على أعدائنا الذين يتآمرون علينا.</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2- الأمر الآخر: أن نعرف عدونا، وأن نعرف مكره وخيانته ومخططاته، وأنهم كما بـيّن الله تبارك وتعالى من عداواتهم أنهم يظهرون لنا العداوات وهي ظاهرة وواضحة ولكن ما تخفي صدورهم أكبر وأعظم وأشد، وأنهم لا يألون جهداً ولا يرقبون فينا إلاً </w:t>
      </w:r>
      <w:proofErr w:type="spellStart"/>
      <w:r w:rsidRPr="005C703B">
        <w:rPr>
          <w:rFonts w:ascii="Traditional Arabic" w:hAnsi="Traditional Arabic" w:cs="Traditional Arabic"/>
          <w:sz w:val="36"/>
          <w:szCs w:val="36"/>
          <w:rtl/>
        </w:rPr>
        <w:t>ولاذمة</w:t>
      </w:r>
      <w:proofErr w:type="spellEnd"/>
      <w:r w:rsidRPr="005C703B">
        <w:rPr>
          <w:rFonts w:ascii="Traditional Arabic" w:hAnsi="Traditional Arabic" w:cs="Traditional Arabic"/>
          <w:sz w:val="36"/>
          <w:szCs w:val="36"/>
          <w:rtl/>
        </w:rPr>
        <w:t xml:space="preserve">، وأنهم لا يريدون ولا يرضون منا إلا أن ننسلخ عن ديننا، وأن نصبح عبيداً رقيقاً لهم، سواء كانوا في الشرق أم في الغرب، من المنافقين أم من الأعداء الخارجين، فإذا عرفنا عدونا فإننا </w:t>
      </w:r>
      <w:proofErr w:type="spellStart"/>
      <w:r w:rsidRPr="005C703B">
        <w:rPr>
          <w:rFonts w:ascii="Traditional Arabic" w:hAnsi="Traditional Arabic" w:cs="Traditional Arabic"/>
          <w:sz w:val="36"/>
          <w:szCs w:val="36"/>
          <w:rtl/>
        </w:rPr>
        <w:t>حيئنذ</w:t>
      </w:r>
      <w:proofErr w:type="spellEnd"/>
      <w:r w:rsidRPr="005C703B">
        <w:rPr>
          <w:rFonts w:ascii="Traditional Arabic" w:hAnsi="Traditional Arabic" w:cs="Traditional Arabic"/>
          <w:sz w:val="36"/>
          <w:szCs w:val="36"/>
          <w:rtl/>
        </w:rPr>
        <w:t xml:space="preserve"> -بإذن الله- مع إيماننا بالله عز وجل ومعرفتنا له وطاعتنا له؛ نستطيع أن نقاومهم، أما إذا بقيت الأمة الإسلامية في غفلة عن معرفة أعدائها ومن هم، فإن هذا مما يعيبها ويشينها ويجعلها لقمة سائغة لهم، والمشاهد والملاحظ في الأمة الإسلامية -وللأسف- أنها إذا ضربت أفاقت، </w:t>
      </w:r>
      <w:r w:rsidRPr="005C703B">
        <w:rPr>
          <w:rFonts w:ascii="Traditional Arabic" w:hAnsi="Traditional Arabic" w:cs="Traditional Arabic"/>
          <w:sz w:val="36"/>
          <w:szCs w:val="36"/>
          <w:rtl/>
        </w:rPr>
        <w:lastRenderedPageBreak/>
        <w:t>وتبقى إفاقتها مادامت الضربة حارة ساخنة، فإذا بردت تعود إلى النوم فتأتي ضربة أخرى وهكذا، وهذه من الأخطاء التي حلت بالأمة الإسلامية، فيجب أن تكون دائماً مستيقظة، وحذرة؛ لأن الأعداء لا ينامون ولا يغفلون.</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ab/>
        <w:t xml:space="preserve">الأسئلة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 أحوال الذين ارتدوا بعد وفاة النبي صلى الله عليه وسلم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السؤال: عندما ارتد معظم أهل جزيرة العرب عن الإسلام في عهد أبي بكر رضي الله عنه هل هذا إشارة إلى أن إسلامهم في عهد الرسول صَلَّى اللهُ عَلَيْهِ وَسَلَّمَ كان تحت قوة السيف أو لأطماع أخرى، ولم يكن رغبة في الإسلام ذاته؟</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الجواب: هم أصناف: منهم من دخل في الإسلام أو أظهر ذلك وهو كاذب، ومنهم من لم يتلق التربية الكافية في أن يكون مؤمناً حقاً، ومنهم من ظنَّ أنَّ المسألة حدث من الأحداث العادية: رجل تغلب ثم مات، ومادام أنه قد مات فإن أمره قد انتهى، فهم أصناف متفاوتة في ذلك، لكن الطابع العام أو العبرة العامة التي يجب أن نأخذها، هي أن الإنسان الذي لم يتلق التربية الإيمانية الكافية هو عرضة للانحراف وأن يرتد إذا وجد المؤثر، فإنه بلا شك أن وجود المجرمين المتنبئين الدجالين </w:t>
      </w:r>
      <w:proofErr w:type="spellStart"/>
      <w:r w:rsidRPr="005C703B">
        <w:rPr>
          <w:rFonts w:ascii="Traditional Arabic" w:hAnsi="Traditional Arabic" w:cs="Traditional Arabic"/>
          <w:sz w:val="36"/>
          <w:szCs w:val="36"/>
          <w:rtl/>
        </w:rPr>
        <w:t>ماكان</w:t>
      </w:r>
      <w:proofErr w:type="spellEnd"/>
      <w:r w:rsidRPr="005C703B">
        <w:rPr>
          <w:rFonts w:ascii="Traditional Arabic" w:hAnsi="Traditional Arabic" w:cs="Traditional Arabic"/>
          <w:sz w:val="36"/>
          <w:szCs w:val="36"/>
          <w:rtl/>
        </w:rPr>
        <w:t xml:space="preserve"> ليظهر لولا أن صدقهم أولئك الذين كانوا حديثي عهد بإسلام، وضعاف الإيمان، ولم يرسخ الإيمان في قلوبهم، كما ذكر الله تعالى ذلك عن الأعراب، فمعظمهم على هذه الشاكلة، بخلاف مكة والمدينة، والبلاد التي كان الإسلام فيها قديماً، كبني عبد القيس فإنها ثبتت لأن الإيمان قد ثبت وتأصل في النفوس.</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 كيف تواجه عدوك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السؤال: لاشك أن أعداء الإسلام يجتهدون في الليل والنهار لهدم هذا الدين، فما الطريق الذي يجب أن يسلكه الشباب المسلم لمواجهة هؤلاء الأعداء؟</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الجواب: قد اختصرنا الإجابة عليه في أمرين:-</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الأول: أن نكون نحن أهلاً لنصر الله سُبْحَانَهُ وَتَعَالَى وذلك بتقوى الله وبطاعته الله، وبالتزام أوامره، وبالتمسك بهدي النبي صَلَّى اللهُ عَلَيْهِ وَسَلَّمَ وسنته، وترك جميع البدع والمعاصي </w:t>
      </w:r>
      <w:proofErr w:type="spellStart"/>
      <w:r w:rsidRPr="005C703B">
        <w:rPr>
          <w:rFonts w:ascii="Traditional Arabic" w:hAnsi="Traditional Arabic" w:cs="Traditional Arabic"/>
          <w:sz w:val="36"/>
          <w:szCs w:val="36"/>
          <w:rtl/>
        </w:rPr>
        <w:t>والشركيات</w:t>
      </w:r>
      <w:proofErr w:type="spellEnd"/>
      <w:r w:rsidRPr="005C703B">
        <w:rPr>
          <w:rFonts w:ascii="Traditional Arabic" w:hAnsi="Traditional Arabic" w:cs="Traditional Arabic"/>
          <w:sz w:val="36"/>
          <w:szCs w:val="36"/>
          <w:rtl/>
        </w:rPr>
        <w:t>، لأن الله تعالى يقول: وَإِنْ تَصْبِرُوا وَتَتَّقُوا لا يَضُرُّكُمْ كَيْدُهُمْ شَيْئاً [آل عمران:120] فإذا صبرنا واتقينا؛ فإن كيد المؤامرات لا يضرنا أبداً -بإذن الله- ولكن إذا لم يكن فينا شيء من ذلك، أو ضعف فينا الصبر والتقوى، فإننا نكون عرضة لذلك.</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والأمر الآخر -كما أشرنا- أن نعرف أعداءنا، وأن نجتهد مثلما يجتهدون وَلا تَهِنُوا فِي ابْتِغَاءِ الْقَوْمِ إِنْ تَكُونُوا </w:t>
      </w:r>
      <w:proofErr w:type="spellStart"/>
      <w:r w:rsidRPr="005C703B">
        <w:rPr>
          <w:rFonts w:ascii="Traditional Arabic" w:hAnsi="Traditional Arabic" w:cs="Traditional Arabic"/>
          <w:sz w:val="36"/>
          <w:szCs w:val="36"/>
          <w:rtl/>
        </w:rPr>
        <w:t>تَأْلَمُونَ</w:t>
      </w:r>
      <w:proofErr w:type="spellEnd"/>
      <w:r w:rsidRPr="005C703B">
        <w:rPr>
          <w:rFonts w:ascii="Traditional Arabic" w:hAnsi="Traditional Arabic" w:cs="Traditional Arabic"/>
          <w:sz w:val="36"/>
          <w:szCs w:val="36"/>
          <w:rtl/>
        </w:rPr>
        <w:t xml:space="preserve"> فَإِنَّهُمْ </w:t>
      </w:r>
      <w:proofErr w:type="spellStart"/>
      <w:r w:rsidRPr="005C703B">
        <w:rPr>
          <w:rFonts w:ascii="Traditional Arabic" w:hAnsi="Traditional Arabic" w:cs="Traditional Arabic"/>
          <w:sz w:val="36"/>
          <w:szCs w:val="36"/>
          <w:rtl/>
        </w:rPr>
        <w:t>يَأْلَمُونَ</w:t>
      </w:r>
      <w:proofErr w:type="spellEnd"/>
      <w:r w:rsidRPr="005C703B">
        <w:rPr>
          <w:rFonts w:ascii="Traditional Arabic" w:hAnsi="Traditional Arabic" w:cs="Traditional Arabic"/>
          <w:sz w:val="36"/>
          <w:szCs w:val="36"/>
          <w:rtl/>
        </w:rPr>
        <w:t xml:space="preserve"> كَمَا </w:t>
      </w:r>
      <w:proofErr w:type="spellStart"/>
      <w:r w:rsidRPr="005C703B">
        <w:rPr>
          <w:rFonts w:ascii="Traditional Arabic" w:hAnsi="Traditional Arabic" w:cs="Traditional Arabic"/>
          <w:sz w:val="36"/>
          <w:szCs w:val="36"/>
          <w:rtl/>
        </w:rPr>
        <w:t>تَأْلَمُونَ</w:t>
      </w:r>
      <w:proofErr w:type="spellEnd"/>
      <w:r w:rsidRPr="005C703B">
        <w:rPr>
          <w:rFonts w:ascii="Traditional Arabic" w:hAnsi="Traditional Arabic" w:cs="Traditional Arabic"/>
          <w:sz w:val="36"/>
          <w:szCs w:val="36"/>
          <w:rtl/>
        </w:rPr>
        <w:t xml:space="preserve"> وَتَرْجُونَ مِنَ اللَّهِ مَا لا يَرْجُونَ [النساء:104] فهم يبذلون الجهود والأموال والتضحيات ليل نهار ومصيرهم إلى النار، فكيف لا يبذلها من مصيره -بإذن الله تعالى- مع إخلاص النية وصدق العمل إلى الجنة، هذا هو المهم.</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 يطلع قرن الشيطان من المشرق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السؤال: ورد عن النبي صَلَّى اللهُ عَلَيْهِ وَسَلَّمَ أنه قال عن جهة المشرق عندما ذكر أهل الشام واليمن بالخير، قال عن المشرق: هناك قرن الشيطان، هل الذي ورد صحيح، وهل توضحوا لنا ذلك؟</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الجواب: نعم الحديث صحيح { ويطلع من هاهنا قرن الشيطان، وأشار بيده إلى المشرق أو نجد } وفيه دلالة من دلائل النبوة على صدق نبوة النبي صَلَّى اللهُ عَلَيْهِ وَسَلَّمَ، فإن الإنسان إذا كان في المدينة -كما تعلمون موقعها- وأشار إلى جهة المشرق أو إلى جهة نجد، فإن الفتن تكون من هنالك، فمعنى ذلك أنه الجناح الشرقي من العالم الإسلامي، وأوضح مثال لذلك بلاد الفرس وما حولها، تكون مصدر الفتن للإسلام، وهذه حقيقة، فإن الإنسان إذا قارن ما ظهر من الضلالات، ومن الفرق، ومن الطوائف، ومن الكيد للإسلام من المشرق بما </w:t>
      </w:r>
      <w:r w:rsidRPr="005C703B">
        <w:rPr>
          <w:rFonts w:ascii="Traditional Arabic" w:hAnsi="Traditional Arabic" w:cs="Traditional Arabic"/>
          <w:sz w:val="36"/>
          <w:szCs w:val="36"/>
          <w:rtl/>
        </w:rPr>
        <w:lastRenderedPageBreak/>
        <w:t xml:space="preserve">ظهر في المغرب؛ لوجد النسبة ضئيلة جداً لا تكاد تذكر، حتى أن </w:t>
      </w:r>
      <w:proofErr w:type="spellStart"/>
      <w:r w:rsidRPr="005C703B">
        <w:rPr>
          <w:rFonts w:ascii="Traditional Arabic" w:hAnsi="Traditional Arabic" w:cs="Traditional Arabic"/>
          <w:sz w:val="36"/>
          <w:szCs w:val="36"/>
          <w:rtl/>
        </w:rPr>
        <w:t>العبيديين</w:t>
      </w:r>
      <w:proofErr w:type="spellEnd"/>
      <w:r w:rsidRPr="005C703B">
        <w:rPr>
          <w:rFonts w:ascii="Traditional Arabic" w:hAnsi="Traditional Arabic" w:cs="Traditional Arabic"/>
          <w:sz w:val="36"/>
          <w:szCs w:val="36"/>
          <w:rtl/>
        </w:rPr>
        <w:t xml:space="preserve"> الذين حكموا مصر وبلاد المغرب أصل تربيتهم كانت في الكوفة في المشرق، فهذا إشارة إلى أن أعظم من يكيد للإسلام، وسيظل يكيد له إلى قيام الساعة هم أمة المجوس الفرس، إلاّ من هداه الله تبارك وتعالى منهم ودخل في الإسلام، ولو استعرضتم وقرأتم كتب الفرق -أي كتاب من كتب الفرق- كـالملل والنحل، والفرق بين الفرق، والتنبيه والرد وأي كتاب آخر تجدون أن حوالي (80%) أو (90%) من الفرق ظهرت من تلك البلاد بالفعل، فهذا تصديق لما قاله النبي صَلَّى اللهُ عَلَيْهِ وَسَلَّمَ.</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 تشويه الصحابة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السؤال: من مؤامرات أعداء الإسلام إدخال الدسائس في التاريخ الإسلامي، وذلك بتشويه حياة الصحابة والتابعين وغيرهم وتصويرهم بأنهم خمارون وعشاق، فحبذا أن تبين لنا قليلاً في هذا الموضوع؟</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الجواب: نعم هذا من أهدافهم؛ لأن القدوة التي يقتدي بها المسلمون ليعودوا إلى دينهم الحق هم هؤلاء الرجال، فإذا تشوّهوا فإنّ القدوة تكون مفقودة، ومالنا نقول شوهوا الصحابة والتابعين، وقد شوهوا سيرة رسول الله صَلَّى اللهُ عَلَيْهِ وَسَلَّمَ! انظروا إلى الذين كتبوا عن سيرته صَلَّى اللهُ عَلَيْهِ وَسَلَّمَ الموجودة في القرآن وهو المصدر الأول لها والسنة الصحيحة، انظروا إلى الذي كتب على هامش السيرة وأدخل في السيرة من اختلاقه المحض، الذي لا وجود له لا في كتب المسلمين ولا اليهود ولا النصارى، وفيه روايات طويلة وحب وغرام وأشياء أخرى، وغيره أيضاً، ماذا كانوا يريدون؟</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ثم جاء بعدهم من يكمل المؤامرة، فيقول: نحول كتاب على هامش السيرة إلى مسلسلات في رمضان، لأن هذا كتاب عظيم والمؤلف قدير ومشهود له، فيزداد البلاء بلاءً، كان الواحد يقرأ أن فلاناً أحب فلانة ويأتي وإذا به يشاهد مشهد حب علني واضح أمامه وباسم سيرة النبي صَلَّى اللهُ عَلَيْهِ وَسَلَّمَ، فانظروا إلى أي حد يصل الامتهان والاحتقار لهذا الدين ولرسوله </w:t>
      </w:r>
      <w:r w:rsidRPr="005C703B">
        <w:rPr>
          <w:rFonts w:ascii="Traditional Arabic" w:hAnsi="Traditional Arabic" w:cs="Traditional Arabic"/>
          <w:sz w:val="36"/>
          <w:szCs w:val="36"/>
          <w:rtl/>
        </w:rPr>
        <w:lastRenderedPageBreak/>
        <w:t>العظيم صَلَّى اللهُ عَلَيْهِ وَسَلَّمَ، وإلى أي حد تكون غفلتنا! فشوهوا سيرة النبي صَلَّى اللهُ عَلَيْهِ وَسَلَّمَ، وشوهوا تاريخ الصحابة.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أبو عبيدة أمين هذه الأمة كما نطق بذلك النبي صَلَّى اللهُ عَلَيْهِ وَسَلَّمَ، يفتح الله على يديه بلاد الشام، يكتبون عليه في كتبهم وفي مسلسلاتهم أنه فتح بلاد الشام عن طريق العشق والحب!! الذي وقع بينه وبين بنت هرقل، أمين هذه الأمة عاشق خائن، فبالله من هو الأمين فينا إذاً؟!</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هل فينا إذاً أحد أمين؟!</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إذا كان أميننا بهذا الشكل؟!</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وهكذا يريدون أن يشوهوا خالد بن الوليد، كما كتبوا: يقاتل المرتدين لأن مالك بن نويرة لديه زوجة جميلة ويريد أن يتزوجها، وفي معركة واحدة تكسرن عشرة سيوف في يد خالد بن الوليد أمام الفرس، وشهد لهم بأنه </w:t>
      </w:r>
      <w:proofErr w:type="spellStart"/>
      <w:r w:rsidRPr="005C703B">
        <w:rPr>
          <w:rFonts w:ascii="Traditional Arabic" w:hAnsi="Traditional Arabic" w:cs="Traditional Arabic"/>
          <w:sz w:val="36"/>
          <w:szCs w:val="36"/>
          <w:rtl/>
        </w:rPr>
        <w:t>مارأى</w:t>
      </w:r>
      <w:proofErr w:type="spellEnd"/>
      <w:r w:rsidRPr="005C703B">
        <w:rPr>
          <w:rFonts w:ascii="Traditional Arabic" w:hAnsi="Traditional Arabic" w:cs="Traditional Arabic"/>
          <w:sz w:val="36"/>
          <w:szCs w:val="36"/>
          <w:rtl/>
        </w:rPr>
        <w:t xml:space="preserve"> أمة أقوى منهم.</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ووصل إلى المدينة من سبايا الأمم ما عجز الناس عنها، حتى أصبحت أجمل بنات الفرس والروم من بنات الملوك تباع بدينار وبدينارين، فهل هؤلاء ناس يريدون الشهوات؟!</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يتركون هذا البيع المعروض ويذهبون إلى تلك البلاد، ويموتون على أسوار القسطنطينية وعلى حدود الصين وفي الأندلس وهدفهم البنات -سبحان الله!- ولو قيل لأحد منا -وعلى ما في إيماننا من ضعف وعلى ما فينا من ذنوب- أن هدفك من هذا العمل بنت تراها وتحبها، والله لا يرضى، وسيغضب ويقاتل، ويطالب بحقه، وكلنا لا نرضى بهذا، ويكتب عن أصحاب النبي صَلَّى اللهُ عَلَيْهِ وَسَلَّمَ، ويبرمج ويوضح علانية عنهم أو عمن بعدهم ولا نكاد نتأثر -سبحان الله!- هذا دليل من الأدلة على الحال التي وصلت إليه هذه الأمة.</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 xml:space="preserve"> أسباب الحقد على الإسلام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السؤال: لماذا هؤلاء الحاقدون على الإسلام يريدون تدمير هذا الإسلام الحنيف؟</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الجواب: الشرك يريد أن يدمر التوحيد، والبدعة تريد أن تدمر السنة، والمعصية تريد أن تدمر الطاعة، والشيطان يريد أن يدمر الإنسان التقي النقي الصالح، فكيف لا يقع هذا العداء، ولم نعجب منه؟!</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وَقُلْنَا اهْبِطُوا بَعْضُكُمْ لِبَعْضٍ عَدُوٌّ [البقرة:36] فهذا الشيطان، وهؤلاء أذنابه وأذياله وأتباعه، فهم أعداء حسب السنة الكونية التي جعلها الله تبارك وتعالى حينما أهبطهم منها جميعاً -أي الشيطان وآدم عليه السلام- فإن العداوة لا بد أن تستمر، وكيف لا يعادينا اليهود وقد قتلوا وطردوا من بلاد الإسلام؟!</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كيف لا يعادينا المجوس وقد دخل المسلمون بلادهم، وهدموا عروشهم، ودمروا دينهم، واحتلوا كافة ممتلكاتهم؟!</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كيف لا يعادينا النصارى ونحن نعبد الله، وهم يعبدون المسيح، ويعبدون الصليب، وقد دخل أصحاب محمد صَلَّى اللهُ عَلَيْهِ وَسَلَّمَ أعز وأعظم ممتلكاتهم، وهي الشام ومصر وشمال أفريقيا، وأخذوها وغزوهم في عقر دارهم؟</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هذه سنة الحياة، ولا بد من الصراع بين الحق والباطل، حتى وإن تهاونّا نحن غزونا في عقر دورنا، فلا غرابة إذاً في هذه العداوة.</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 كتاب منهاج السنة النبوية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السؤال: سؤال عن كتاب منهاج السنة النبوية؟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الجواب: منهاج السنة النبوية كتاب ألفه شَيْخ الإِسْلامِ ابن تيمية رحمه الله وجدير بكل مسلم من أمثالكم أن يشتريه، وقد طبع سابقاً في أربعة أجزاء في مجلدين، وعلى حاشيته جزء من كتاب درء التعارض، وقد طبع مؤخراً الكتاب بتحقيق محمد رشاد سالم في تسعة مجلدات، وكل من كتب عن الروافض فإنّه عالة على هذا الكتاب، وفي الكتاب تحقيق للأحاديث وللقضايا التاريخية، وتمحيص للقضايا الفقهية التي يعارض فيها أولئك، وأيضاً فيه بحوث عميقة وأصيلة، في كل قضية تعرّض لها أولئك، وهذا من نعمة الله على هذه الأمة أن هيأ لهم مثل هذا الرجل وأن ألف مثل هذا الكتاب.</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وأصل قصة هذا الكتاب أن أحد ملوك التتار أراد أن يدخل في الإسلام وكان نصرانياً، لأن دينهم لا يقبله العقل، فتقدم إليه أحد الروافض ويدعى ابن مطهر الحلي، والذي يسميه علماء الجرح والتعديل ابن منجس لأنه أبعد شيء عن الطهارة، فكتب كتاباً من خمسين صفحة تقريباً عنوانه منهاج الكرامة جاء فيه بأدلة وبراهين على أن دين الرافضة أفضل الأديان، من أجل أن يدخل هذا الملك في دين الرافضة، فجاءه شَيْخ الإِسْلامِ ابن تيمية يرد عليه ويقول: قال </w:t>
      </w:r>
      <w:proofErr w:type="spellStart"/>
      <w:r w:rsidRPr="005C703B">
        <w:rPr>
          <w:rFonts w:ascii="Traditional Arabic" w:hAnsi="Traditional Arabic" w:cs="Traditional Arabic"/>
          <w:sz w:val="36"/>
          <w:szCs w:val="36"/>
          <w:rtl/>
        </w:rPr>
        <w:t>الرافضي</w:t>
      </w:r>
      <w:proofErr w:type="spellEnd"/>
      <w:r w:rsidRPr="005C703B">
        <w:rPr>
          <w:rFonts w:ascii="Traditional Arabic" w:hAnsi="Traditional Arabic" w:cs="Traditional Arabic"/>
          <w:sz w:val="36"/>
          <w:szCs w:val="36"/>
          <w:rtl/>
        </w:rPr>
        <w:t xml:space="preserve">: البرهان الأول ويمسك على هذه الكلمة -أحياناً- مائة صفحة على سطرين أو ثلاثة، وينقدها نقداً أحياناً من ثلاثين أو عشرين وجهاً، أو أكثر من الوجوه العقلية، بحيث لو قرأها يهودي </w:t>
      </w:r>
      <w:proofErr w:type="spellStart"/>
      <w:r w:rsidRPr="005C703B">
        <w:rPr>
          <w:rFonts w:ascii="Traditional Arabic" w:hAnsi="Traditional Arabic" w:cs="Traditional Arabic"/>
          <w:sz w:val="36"/>
          <w:szCs w:val="36"/>
          <w:rtl/>
        </w:rPr>
        <w:t>أونصراني</w:t>
      </w:r>
      <w:proofErr w:type="spellEnd"/>
      <w:r w:rsidRPr="005C703B">
        <w:rPr>
          <w:rFonts w:ascii="Traditional Arabic" w:hAnsi="Traditional Arabic" w:cs="Traditional Arabic"/>
          <w:sz w:val="36"/>
          <w:szCs w:val="36"/>
          <w:rtl/>
        </w:rPr>
        <w:t xml:space="preserve"> أو مشرك بعيد كل البعد عن السنة والشيعة، لكنه عاقل منصف، لأيقين أن هؤلاء أهل السنة على حق أبلج واضح، وأن الروافض على فساد وعلى ظلام وضلال، وهذا من فضل الله أنه قيض سُبْحَانَهُ وَتَعَالَى هذا الكتاب، حتى أنه أثار عليه حسد الحاسدين، مثل السبكي -غفر الله له وكان من العلماء الكبار- أثار حسده هذا الكتاب على شَيْخ الإِسْلامِ، وقال: إن الرافضة لا يحتاجون إلى أن يرد عليهم، وما استطاع أن يقول شيئاً -تقريباً- لأن الرفض مشهور ومعروف أنه باطل، والناس في غنيةٍ عن رد </w:t>
      </w:r>
      <w:proofErr w:type="spellStart"/>
      <w:r w:rsidRPr="005C703B">
        <w:rPr>
          <w:rFonts w:ascii="Traditional Arabic" w:hAnsi="Traditional Arabic" w:cs="Traditional Arabic"/>
          <w:sz w:val="36"/>
          <w:szCs w:val="36"/>
          <w:rtl/>
        </w:rPr>
        <w:t>مذهبهم..إلخ</w:t>
      </w:r>
      <w:proofErr w:type="spellEnd"/>
      <w:r w:rsidRPr="005C703B">
        <w:rPr>
          <w:rFonts w:ascii="Traditional Arabic" w:hAnsi="Traditional Arabic" w:cs="Traditional Arabic"/>
          <w:sz w:val="36"/>
          <w:szCs w:val="36"/>
          <w:rtl/>
        </w:rPr>
        <w:t>.</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 مؤلف كتاب البداية والنهاية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السؤال: سؤال عن كتاب البداية والنهاية؟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الجواب: الكتاب لابن كثير، وهو كتاب معروف في التاريخ.</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 التسمية بعصر الانحطاط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السؤال: نحن نسمع عن عصر الانحطاط، وفي هذا العصر ظهر شَيْخ الإِسْلامِ ابن </w:t>
      </w:r>
      <w:proofErr w:type="spellStart"/>
      <w:r w:rsidRPr="005C703B">
        <w:rPr>
          <w:rFonts w:ascii="Traditional Arabic" w:hAnsi="Traditional Arabic" w:cs="Traditional Arabic"/>
          <w:sz w:val="36"/>
          <w:szCs w:val="36"/>
          <w:rtl/>
        </w:rPr>
        <w:t>تيمية،وظهرت</w:t>
      </w:r>
      <w:proofErr w:type="spellEnd"/>
      <w:r w:rsidRPr="005C703B">
        <w:rPr>
          <w:rFonts w:ascii="Traditional Arabic" w:hAnsi="Traditional Arabic" w:cs="Traditional Arabic"/>
          <w:sz w:val="36"/>
          <w:szCs w:val="36"/>
          <w:rtl/>
        </w:rPr>
        <w:t xml:space="preserve"> الحركات </w:t>
      </w:r>
      <w:proofErr w:type="spellStart"/>
      <w:r w:rsidRPr="005C703B">
        <w:rPr>
          <w:rFonts w:ascii="Traditional Arabic" w:hAnsi="Traditional Arabic" w:cs="Traditional Arabic"/>
          <w:sz w:val="36"/>
          <w:szCs w:val="36"/>
          <w:rtl/>
        </w:rPr>
        <w:t>الإصلاحية،فما</w:t>
      </w:r>
      <w:proofErr w:type="spellEnd"/>
      <w:r w:rsidRPr="005C703B">
        <w:rPr>
          <w:rFonts w:ascii="Traditional Arabic" w:hAnsi="Traditional Arabic" w:cs="Traditional Arabic"/>
          <w:sz w:val="36"/>
          <w:szCs w:val="36"/>
          <w:rtl/>
        </w:rPr>
        <w:t xml:space="preserve"> رأيك في هذه التسمية؟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الجواب: الأمة الإسلامية -بلا شك- مرت بعصور انحطاط، ومنها عصرنا هذا الذي نعيش فيه، لكن الحقيقة التي نقولها نحن ونؤكد عليها: إن كل عصر انحطاط فيه حركة تجديد وفيه دعوة، وهذا فضل من الله لأن الرسول صَلَّى اللهُ عَلَيْهِ وَسَلَّمَ -وهو الذي لا ينطق عن الهوى- صح عنه من طرق عديدة عن عدد من الصحابة أنه قال: {{لا تزال طائفة من أمتي على الحق ظاهرين}} وفي رواية: {{يقاتلون على أمر الله لا يضرهم من خالفهم حتى يأتي أمر الله}} والمقصود بأمر الله ما وضحته الروايات الأخرى أنه الريح الطيبة التي تأتي قبيل قيام الساعة فتقبض أرواح المؤمنين، ثم يبقى الأشرار وعليهم تقوم الساعة.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فلا ضير أن نقول: عصور انحطاط، ولكن نقول: ولله الحمد كلما انحطت هذه الأمة فإن الله يبعث من يجدد لها دينها، أما الإسلام في ذاته فلا ينحط أبداً، ولم ولن ينحط، ولن يستطيع أحد أن يحط من شأنه، لأنه دين الله عز وجل وأي أمة أو دولة تقوم بهذا الدين فإن الله ينصرها ويظهرها، فإن تخلّت عنه فإنه يستبدل قوماً غيرها ثم لا يكونوا أمثالها، أظهر الله تعالى صلاح الدين وأسرته بعد أن كانوا لا قيمة لهم تذكر، وبهذا الدين اعتلوا، ولما جاهد العثمانيون أظهرهم الله عز وجل، وتعلمون كيف بلغ ملكهم.</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أيضاً لما عاهد محمد بن سعود -رحمه الله- الشيخ محمد بن عبد الوهاب -رحمه الله- على دعوة التوحيد، انظروا كم كان من الأمراء في ذلك العصر موجوداً، وكم كان من حكام، وكم كان </w:t>
      </w:r>
      <w:r w:rsidRPr="005C703B">
        <w:rPr>
          <w:rFonts w:ascii="Traditional Arabic" w:hAnsi="Traditional Arabic" w:cs="Traditional Arabic"/>
          <w:sz w:val="36"/>
          <w:szCs w:val="36"/>
          <w:rtl/>
        </w:rPr>
        <w:lastRenderedPageBreak/>
        <w:t>من قبائل، وكان محمد بن سعود أميراً على الدرعية فقط، ولا أحد يعرف عنها شيئاً، وليست إلا قرية صغيرة، ولما قامت هذه الإمارة الصغيرة على التوحيد، انظروا كيف ظهر الملك لهذه الأسرة!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وهكذا كل من قام على التوحيد فهو مؤيد منصور، والأمة الإسلامية إذا هي تخلت عن التوحيد، وعن العمل بالكتاب والسنة، فإنها تنحط؛ فيستبدل الله قوماً غيرها، فهذه سنّة جعلها الله سُبْحَانَهُ وَتَعَالَى أن من نصر هذا الدين فإن الله ينصره، كما قال صَلَّى اللهُ عَلَيْهِ وَسَلَّمَ: {{إن الله ليرفع بهذا الدين أقواماً ويضع به آخرين}} فبحسب التمسك به يرتفع الناس.</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كان خلفاء بني أمية يحكمون العالم تقريباً، وبقية ملوك العالم يعطونهم الجزية، وكان الناس -أيضاً- يعظمون العلم والعلماء، فحج عبد الملك بن مروان وهو ملك الدنيا في عصره ومعه أولاده وحشمه وحاشيته، ومروا في موسم الحج وإذا بزحام شديد وعظيم، فتعجبوا من هذا الأمر! ومن هذا الرجل الذي يزدحم عليه الناس! وإذا به عطاء بن أبي رباح من التابعين قال عنه ابن كثير: كان عبداً أسوداً نوبياً أعمى أقطع، أوصاف كل واحدة منها كافية لكي ينفر منه الناس، وأيضاً كان هذا في عهد أواخر الصحابة، وفي حياة بعض الصحابة، ويكون بهذه الهالة وهذا الاجتماع العظيم وهذا الزحام الشديد على هذا الرجل؛ لأنه عالم أظهره الله {{يرفع الله بهذا الدين أقواماً ويضع به آخرين}} فهذا الدين وضع أبا جهل وغيره من كفار قريش، ورفع هذا العبد الأسود النوبي الأعمى الأقطع، ورفعه حتى حسده الوليد بن عبد الملك، فقال: يا أبتاه ما هذا؟</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قال: يا بني هذا هو الملك، لا ما نحن فيه، فإن من حولي وحولك لولا الملك ما اجتمعوا، وأما هذا فإنهم يأتونه راغبين.</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lastRenderedPageBreak/>
        <w:t>المقصود أن هذا الدين يرفع الله تعالى من تمسك به مهما كان، ومن تركه وتجافى عنه أذله الله -مهما كان-.</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 إحراق الإمام علي للروافض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السؤال: أرجو أن توضحوا لنا كيف قام الخليفة الراشد علي بن أبي طالب بحرق أولئك الروافض، مع أن الرسول صَلَّى اللهُ عَلَيْهِ وَسَلَّمَ نهى عن الحرق بالنار؟</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الجواب: نعم، لو رجعت إلى صحيح البخاري لوجدت أن عبد الله بن عباس -رضي الله عنه- على فقهه وعلمه اعترض على ذلك، وهو لم يعترض على معاقبتهم لأن عقوبتهم بلا شك يجب أن تكون بأعظم عقوبة -وهي القتل- لكن قال: لو كنت أنا لقتلتهم ولما حرقتهم، لأن الرسول صَلَّى اللهُ عَلَيْهِ وَسَلَّمَ نهى أن يعذب بالنار.</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ومن الناحية الفقهية البحتة -لا شك- أن ما ذهب إليه عبد الله بن عباس هو الأرجح وهو الصحيح، فالذي يُفعل بهؤلاء الناس ليس الحرق وإنما هو القتل، فلا حرق ولا تعذيب بالنار في الإسلام.</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لكن لله في ذلك حكمة، وهذا أمر واجتهاد قد وقع، ومن خليفة راشد، حتى يبقى المسلمون يتذكرون هذه القضية أنه في الإسلام -تقريباً- ما أحرق إلا هؤلاء الناس، ويقال أن الفجاءة أحرق -الذي كان يعمل عمل قوم لوط- لكن هذه قضية مشهودة، مرئية، متواترة، لماذا أحرقهم؟!</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هل لأنهم قالوا: نحن نقاتلك! هل لأنهم كفروه؟!</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لا، لأنهم قالوا: أنت الله!! من شدة تعلقهم به، وهذا هو الذي يفعله هؤلاء الطائفة إلى اليوم، حتى يبقى في ذاكرة الأمة الإسلامية أنه قد يبلغ بالإنسان من شدة ما يرى من </w:t>
      </w:r>
      <w:r w:rsidRPr="005C703B">
        <w:rPr>
          <w:rFonts w:ascii="Traditional Arabic" w:hAnsi="Traditional Arabic" w:cs="Traditional Arabic"/>
          <w:sz w:val="36"/>
          <w:szCs w:val="36"/>
          <w:rtl/>
        </w:rPr>
        <w:lastRenderedPageBreak/>
        <w:t>استحقاقهم للعذاب والألم، أنه قد يتجاوز الحد الراجح إلى الحد المرجوح أو غير الراجح، والموضوع من الناحية الفقهية فيه كلام.</w:t>
      </w: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  حل مشكلة امتلاء المكتبات بالغث والسمين </w:t>
      </w:r>
      <w:r w:rsidRPr="005C703B">
        <w:rPr>
          <w:rFonts w:ascii="Traditional Arabic" w:hAnsi="Traditional Arabic" w:cs="Traditional Arabic"/>
          <w:sz w:val="36"/>
          <w:szCs w:val="36"/>
          <w:rtl/>
        </w:rPr>
        <w:tab/>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السؤال: المكتبات مليئة بالغث من الكتب الغير النافعة لذلك تجد الشباب في حيرة في اختيار الجيد والمفيد، ما هو الحل لهذه المشكلة من تنظيف المكتبات من الغث والكتب الضارة؟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الجواب: الحقيقة أن أزمة الفكر والثقافة في الأمة الإسلامية أزمة رهيبة، هناك الآن غزو رهيب غير الكتب، وهي تتمثل في المجلات الفاسدة التي تتاجر بالصور الخليعة -وهذه مع الأسف- لم تعد مقصورة على المكتبات بل غزت جميع الدكاكين، الآن حتى البقالات موجودة فيها، ونخشى أننا لو سكتنا واستمر هؤلاء الناس أن يبيعوها في كل متجر وفي كل مكان، ولاشك أن لهم من وراء ذلك غرض لولم يكن منه إلا الربح المادي لكفاهم، وذلك أنك تأتي -مثلاً- بمائة نسخة من أي مجلة خبيثة في بقالة صغيرة، فتباع جميعاً في يومين أو ثلاثة أيام، وهذا شيء عجيب!! أموال الأمة تذهب في هذا الهراء، فهذا هو الجانب الأول الذي يمسخ الأخلاق والفضيلة في المجتمع.</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والجانب الثاني على المستوى الفكري البحت: أن المكتبات الآن تمتلئ بالكتب وبالمؤلفات ولكنها غثة.</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والحقيقة أن انتشار الكتب الغثة يعود إلى أمرين:</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 xml:space="preserve">1- ضعف المستوى العلمي عند الأمة، حتى أصبحت الأمة تقرأ الغث والسمين أياً كان، والنقد ضعف، فلا يوجد علماء نقاد، بل على العكس الآن لو أن أحداً كتب كتاباً فنقده </w:t>
      </w:r>
      <w:r w:rsidRPr="005C703B">
        <w:rPr>
          <w:rFonts w:ascii="Traditional Arabic" w:hAnsi="Traditional Arabic" w:cs="Traditional Arabic"/>
          <w:sz w:val="36"/>
          <w:szCs w:val="36"/>
          <w:rtl/>
        </w:rPr>
        <w:lastRenderedPageBreak/>
        <w:t>آخر، لقالوا: هذا ما ينبغي، هذا تشويه، وهذا الكلام غير صحيح، فإن هذا أمر ينبغي علينا فعله، فلولا النقد لما توجهت الحركة العلمية والثقافية التوجه الصحيح، فهذا هو الأمر الأول.</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2- أن الناس أصبحوا يشترون أي شيء.</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1E69B1" w:rsidRPr="005C703B" w:rsidRDefault="001E69B1" w:rsidP="006A3D6A">
      <w:pPr>
        <w:spacing w:after="0" w:line="240" w:lineRule="auto"/>
        <w:jc w:val="lowKashida"/>
        <w:rPr>
          <w:rFonts w:ascii="Traditional Arabic" w:hAnsi="Traditional Arabic" w:cs="Traditional Arabic"/>
          <w:sz w:val="36"/>
          <w:szCs w:val="36"/>
          <w:rtl/>
        </w:rPr>
      </w:pPr>
      <w:r w:rsidRPr="005C703B">
        <w:rPr>
          <w:rFonts w:ascii="Traditional Arabic" w:hAnsi="Traditional Arabic" w:cs="Traditional Arabic"/>
          <w:sz w:val="36"/>
          <w:szCs w:val="36"/>
          <w:rtl/>
        </w:rPr>
        <w:t>وفي هذه المناسبة أنا أتعجب أنني أقرأ في الملاحق الأدبية دائماً أن الكتاب السعودي في أزمة والكتاب السعودي لماذا لا يكون عالمياً، والكتاب السعودي كذا، أنا أتعجب من هذا الكلام!! حقيقة أقول: هل هذا الكلام صحيح؟ إذا اعتبرنا الكتاب السعودي هو ما يكتبه الشعراء السعوديون والقصة القصيرة التي يكتبها الشباب الصغار، فصحيح أنها ليست رائجة ولا تملك الرواج العالمي، لكن كتب الخير رائجة -والحمد لله- خذوا كتب ورسائل الشيخ عبد العزيز بن باز وقد ترجمت إلى جميع لغات العالم، وهي موجودة في كل بيت مسلم الآن تقريباً فكيف تقول: أن الكتاب السعودي ليس منتشراً.</w:t>
      </w:r>
    </w:p>
    <w:p w:rsidR="001E69B1" w:rsidRPr="005C703B" w:rsidRDefault="001E69B1" w:rsidP="006A3D6A">
      <w:pPr>
        <w:spacing w:after="0" w:line="240" w:lineRule="auto"/>
        <w:jc w:val="lowKashida"/>
        <w:rPr>
          <w:rFonts w:ascii="Traditional Arabic" w:hAnsi="Traditional Arabic" w:cs="Traditional Arabic"/>
          <w:sz w:val="36"/>
          <w:szCs w:val="36"/>
          <w:rtl/>
        </w:rPr>
      </w:pPr>
    </w:p>
    <w:p w:rsidR="00BB377D" w:rsidRPr="005C703B" w:rsidRDefault="001E69B1" w:rsidP="006A3D6A">
      <w:pPr>
        <w:spacing w:after="0" w:line="240" w:lineRule="auto"/>
        <w:jc w:val="lowKashida"/>
        <w:rPr>
          <w:rFonts w:ascii="Traditional Arabic" w:hAnsi="Traditional Arabic" w:cs="Traditional Arabic"/>
          <w:sz w:val="36"/>
          <w:szCs w:val="36"/>
        </w:rPr>
      </w:pPr>
      <w:r w:rsidRPr="005C703B">
        <w:rPr>
          <w:rFonts w:ascii="Traditional Arabic" w:hAnsi="Traditional Arabic" w:cs="Traditional Arabic"/>
          <w:sz w:val="36"/>
          <w:szCs w:val="36"/>
          <w:rtl/>
        </w:rPr>
        <w:t>نحن في ذهننا أن الثقافة مفصولة عن الدين، فلهذا نتحسر أنه تقام معارض في خارج المملكة، والكتاب السعودي ليس موجوداً بينما تجد في هذه المعارض أنه لا يمكن أن يقام معرض داخل المملكة أو خارجها إلا وعلماء هذه البلاد موجوده كتبهم فيها، والآن كما يقول بعض الإخوة: نادراً أن تجد مثقفاً في العالم الإسلامي -مثلاً- لا يوجد لديه كتاب التوحيد وكتاب فتح المجيد وأحد شروح كتاب التوحيد التي كتبها العلماء مثل الشيخ عبد الرحمن بن سعدي أو أمثاله.</w:t>
      </w:r>
    </w:p>
    <w:sectPr w:rsidR="00BB377D" w:rsidRPr="005C703B" w:rsidSect="00946E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B1"/>
    <w:rsid w:val="0002651C"/>
    <w:rsid w:val="001E69B1"/>
    <w:rsid w:val="00547726"/>
    <w:rsid w:val="005B4B08"/>
    <w:rsid w:val="005C703B"/>
    <w:rsid w:val="006A3D6A"/>
    <w:rsid w:val="00720DE1"/>
    <w:rsid w:val="00876A9C"/>
    <w:rsid w:val="00946EA7"/>
    <w:rsid w:val="009D3627"/>
    <w:rsid w:val="009E0C02"/>
    <w:rsid w:val="00A01561"/>
    <w:rsid w:val="00FC3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35</Pages>
  <Words>7590</Words>
  <Characters>43263</Characters>
  <Application>Microsoft Office Word</Application>
  <DocSecurity>0</DocSecurity>
  <Lines>360</Lines>
  <Paragraphs>101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noor2</dc:creator>
  <cp:lastModifiedBy>Ahmad and Sara</cp:lastModifiedBy>
  <cp:revision>6</cp:revision>
  <dcterms:created xsi:type="dcterms:W3CDTF">2016-07-25T19:03:00Z</dcterms:created>
  <dcterms:modified xsi:type="dcterms:W3CDTF">2023-02-02T13:38:00Z</dcterms:modified>
</cp:coreProperties>
</file>