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30DA" w14:textId="77777777" w:rsidR="00277860" w:rsidRPr="004F4DED" w:rsidRDefault="00277860"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F4DED">
        <w:rPr>
          <w:rFonts w:ascii="Traditional Arabic" w:hAnsi="Traditional Arabic" w:cs="Traditional Arabic"/>
          <w:sz w:val="70"/>
          <w:szCs w:val="70"/>
          <w:rtl/>
        </w:rPr>
        <w:t>آله</w:t>
      </w:r>
      <w:proofErr w:type="spellEnd"/>
      <w:r w:rsidRPr="004F4DED">
        <w:rPr>
          <w:rFonts w:ascii="Traditional Arabic" w:hAnsi="Traditional Arabic" w:cs="Traditional Arabic"/>
          <w:sz w:val="70"/>
          <w:szCs w:val="70"/>
          <w:rtl/>
        </w:rPr>
        <w:t xml:space="preserve"> وصحبه وسلم تسليماً</w:t>
      </w:r>
      <w:r w:rsidRPr="004F4DED">
        <w:rPr>
          <w:rFonts w:ascii="Traditional Arabic" w:hAnsi="Traditional Arabic" w:cs="Traditional Arabic"/>
          <w:sz w:val="70"/>
          <w:szCs w:val="70"/>
        </w:rPr>
        <w:t>.</w:t>
      </w:r>
    </w:p>
    <w:p w14:paraId="0973E767" w14:textId="5ED8030F" w:rsidR="00277860" w:rsidRPr="004F4DED" w:rsidRDefault="00277860"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hint="cs"/>
          <w:sz w:val="70"/>
          <w:szCs w:val="70"/>
          <w:rtl/>
        </w:rPr>
        <w:t>إخوة الإيمان والعقيدة ...</w:t>
      </w:r>
      <w:r w:rsidRPr="004F4DED">
        <w:rPr>
          <w:rFonts w:ascii="Traditional Arabic" w:hAnsi="Traditional Arabic" w:cs="Traditional Arabic"/>
          <w:sz w:val="70"/>
          <w:szCs w:val="70"/>
          <w:rtl/>
        </w:rPr>
        <w:t xml:space="preserve"> اعلموا أن من حكمة الله وآيات قدرته اختلافَ الفصول وتعاقبَها</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لتتم بها مصالح العباد في أقواتهم وأرزاقهم وأسفارهم</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وليتفكروا في عجيب قدرة الله تعالى على تقليب الزمان من برد إلى حر ومن حر إلى برد</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ومن طول إلى قصر ومن قصر إلى طول</w:t>
      </w:r>
      <w:r w:rsidRPr="004F4DED">
        <w:rPr>
          <w:rFonts w:ascii="Traditional Arabic" w:hAnsi="Traditional Arabic" w:cs="Traditional Arabic" w:hint="cs"/>
          <w:sz w:val="70"/>
          <w:szCs w:val="70"/>
          <w:rtl/>
        </w:rPr>
        <w:t xml:space="preserve"> </w:t>
      </w:r>
      <w:r w:rsidRPr="004F4DED">
        <w:rPr>
          <w:rFonts w:ascii="Traditional Arabic" w:hAnsi="Traditional Arabic" w:cs="Traditional Arabic"/>
          <w:sz w:val="70"/>
          <w:szCs w:val="70"/>
        </w:rPr>
        <w:sym w:font="AGA Arabesque" w:char="F05D"/>
      </w:r>
      <w:r w:rsidRPr="004F4DED">
        <w:rPr>
          <w:rFonts w:ascii="Traditional Arabic" w:hAnsi="Traditional Arabic" w:cs="Traditional Arabic"/>
          <w:sz w:val="70"/>
          <w:szCs w:val="70"/>
          <w:rtl/>
        </w:rPr>
        <w:t>يُقَلِّبُ اللَّهُ اللَّيْلَ وَالنَّهَارَ إِنَّ فِي ذَلِكَ لَعِبْرَةً لِأُولِي الْأَبْصَارِ</w:t>
      </w:r>
      <w:r w:rsidRPr="004F4DED">
        <w:rPr>
          <w:rFonts w:ascii="Traditional Arabic" w:hAnsi="Traditional Arabic" w:cs="Traditional Arabic"/>
          <w:sz w:val="70"/>
          <w:szCs w:val="70"/>
        </w:rPr>
        <w:sym w:font="AGA Arabesque" w:char="F05B"/>
      </w:r>
      <w:r w:rsidRPr="004F4DED">
        <w:rPr>
          <w:rFonts w:ascii="Traditional Arabic" w:hAnsi="Traditional Arabic" w:cs="Traditional Arabic" w:hint="cs"/>
          <w:sz w:val="70"/>
          <w:szCs w:val="70"/>
          <w:rtl/>
        </w:rPr>
        <w:t xml:space="preserve"> </w:t>
      </w:r>
      <w:r w:rsidRPr="004F4DED">
        <w:rPr>
          <w:rFonts w:ascii="Traditional Arabic" w:hAnsi="Traditional Arabic" w:cs="Traditional Arabic"/>
          <w:sz w:val="70"/>
          <w:szCs w:val="70"/>
          <w:rtl/>
        </w:rPr>
        <w:t>وإذا كان سبحانه وتعالى هو وحده القادر على ذلك لا يشاركه فيه أحد من خلقه</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فهو إذن المستحق وحده للعبادة لا يشاركه في استحقاقها ملك مقرب </w:t>
      </w:r>
      <w:r w:rsidRPr="004F4DED">
        <w:rPr>
          <w:rFonts w:ascii="Traditional Arabic" w:hAnsi="Traditional Arabic" w:cs="Traditional Arabic"/>
          <w:sz w:val="70"/>
          <w:szCs w:val="70"/>
          <w:rtl/>
        </w:rPr>
        <w:lastRenderedPageBreak/>
        <w:t>ولا نبي مرسل ولا ولي ولا شجر ولا حجر</w:t>
      </w:r>
      <w:r w:rsidRPr="004F4DED">
        <w:rPr>
          <w:rFonts w:ascii="Traditional Arabic" w:hAnsi="Traditional Arabic" w:cs="Traditional Arabic" w:hint="cs"/>
          <w:sz w:val="70"/>
          <w:szCs w:val="70"/>
          <w:rtl/>
        </w:rPr>
        <w:t>.</w:t>
      </w:r>
    </w:p>
    <w:p w14:paraId="3682D3F1" w14:textId="77777777" w:rsidR="00277860" w:rsidRPr="004F4DED" w:rsidRDefault="00277860"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sz w:val="70"/>
          <w:szCs w:val="70"/>
          <w:rtl/>
        </w:rPr>
        <w:t xml:space="preserve">أيها </w:t>
      </w:r>
      <w:proofErr w:type="gramStart"/>
      <w:r w:rsidRPr="004F4DED">
        <w:rPr>
          <w:rFonts w:ascii="Traditional Arabic" w:hAnsi="Traditional Arabic" w:cs="Traditional Arabic"/>
          <w:sz w:val="70"/>
          <w:szCs w:val="70"/>
          <w:rtl/>
        </w:rPr>
        <w:t xml:space="preserve">الإخوة </w:t>
      </w:r>
      <w:r w:rsidRPr="004F4DED">
        <w:rPr>
          <w:rFonts w:ascii="Traditional Arabic" w:hAnsi="Traditional Arabic" w:cs="Traditional Arabic" w:hint="cs"/>
          <w:sz w:val="70"/>
          <w:szCs w:val="70"/>
          <w:rtl/>
        </w:rPr>
        <w:t>.</w:t>
      </w:r>
      <w:proofErr w:type="gramEnd"/>
      <w:r w:rsidRPr="004F4DED">
        <w:rPr>
          <w:rFonts w:ascii="Traditional Arabic" w:hAnsi="Traditional Arabic" w:cs="Traditional Arabic" w:hint="cs"/>
          <w:sz w:val="70"/>
          <w:szCs w:val="70"/>
          <w:rtl/>
        </w:rPr>
        <w:t xml:space="preserve">. </w:t>
      </w:r>
      <w:r w:rsidRPr="004F4DED">
        <w:rPr>
          <w:rFonts w:ascii="Traditional Arabic" w:hAnsi="Traditional Arabic" w:cs="Traditional Arabic"/>
          <w:sz w:val="70"/>
          <w:szCs w:val="70"/>
          <w:rtl/>
        </w:rPr>
        <w:t>بمناسبة دخول فصل الشتاء يحسن التذكير ببعض الأحكام والآداب المتعلقة به على وجه الاختصار</w:t>
      </w:r>
      <w:r w:rsidRPr="004F4DED">
        <w:rPr>
          <w:rFonts w:ascii="Traditional Arabic" w:hAnsi="Traditional Arabic" w:cs="Traditional Arabic" w:hint="cs"/>
          <w:sz w:val="70"/>
          <w:szCs w:val="70"/>
          <w:rtl/>
        </w:rPr>
        <w:t>:</w:t>
      </w:r>
    </w:p>
    <w:p w14:paraId="78ADB6A4" w14:textId="77777777" w:rsidR="00277860" w:rsidRPr="004F4DED" w:rsidRDefault="00277860"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hint="cs"/>
          <w:sz w:val="70"/>
          <w:szCs w:val="70"/>
          <w:rtl/>
        </w:rPr>
        <w:t>إ</w:t>
      </w:r>
      <w:r w:rsidRPr="004F4DED">
        <w:rPr>
          <w:rFonts w:ascii="Traditional Arabic" w:hAnsi="Traditional Arabic" w:cs="Traditional Arabic"/>
          <w:sz w:val="70"/>
          <w:szCs w:val="70"/>
          <w:rtl/>
        </w:rPr>
        <w:t>ن فصل الشتاء كما يقول بعض السلف غنيمة باردة للمؤمن يسهل صيام نهاره لقصره</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ويسهل قيام ما تيسر من ليله لطوله، ونعم العبادتان صيام النهار وقيام الليل. </w:t>
      </w:r>
    </w:p>
    <w:p w14:paraId="3E81037B" w14:textId="0DD79B08" w:rsidR="00277860" w:rsidRPr="004F4DED" w:rsidRDefault="00277860"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إن الأيام والليالي مراحل تقربنا الى الآخرة وتباعدنا من الدنيا ولا ينفعك في الآخرة بعد فضل الله ورحمته إلا ما قدمته أمامك من الإيمان والعمل الصالح</w:t>
      </w:r>
      <w:r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فاستكثر يا عبد الله من فعل الخير وعمله. إنك في هذه الدنيا في سفر إلى الآخرة ولا بد للسفر من زاد </w:t>
      </w:r>
      <w:r w:rsidRPr="004F4DED">
        <w:rPr>
          <w:rFonts w:ascii="Traditional Arabic" w:hAnsi="Traditional Arabic" w:cs="Traditional Arabic"/>
          <w:sz w:val="70"/>
          <w:szCs w:val="70"/>
        </w:rPr>
        <w:sym w:font="AGA Arabesque" w:char="F05D"/>
      </w:r>
      <w:r w:rsidRPr="004F4DED">
        <w:rPr>
          <w:rFonts w:ascii="Traditional Arabic" w:hAnsi="Traditional Arabic" w:cs="Traditional Arabic"/>
          <w:sz w:val="70"/>
          <w:szCs w:val="70"/>
          <w:rtl/>
        </w:rPr>
        <w:t>ومَا تَفْعَلُوا مِنْ خَيْرٍ يَعْلَمْهُ اللَّهُ وَتَزَوَّدُوا فَإِنَّ خَيْرَ الزَّادِ التَّقْوَى وَاتَّقُونِ يَا أُولِي الْأَلْبَاب</w:t>
      </w:r>
      <w:r w:rsidR="00DC0F7B" w:rsidRPr="004F4DED">
        <w:rPr>
          <w:rFonts w:ascii="Traditional Arabic" w:hAnsi="Traditional Arabic" w:cs="Traditional Arabic"/>
          <w:sz w:val="70"/>
          <w:szCs w:val="70"/>
        </w:rPr>
        <w:sym w:font="AGA Arabesque" w:char="F05B"/>
      </w:r>
      <w:r w:rsidR="00DC0F7B" w:rsidRPr="004F4DED">
        <w:rPr>
          <w:rFonts w:ascii="Traditional Arabic" w:hAnsi="Traditional Arabic" w:cs="Traditional Arabic" w:hint="cs"/>
          <w:sz w:val="70"/>
          <w:szCs w:val="70"/>
          <w:rtl/>
        </w:rPr>
        <w:t>.</w:t>
      </w:r>
    </w:p>
    <w:p w14:paraId="766F4DD6" w14:textId="79788EA6" w:rsidR="00277860" w:rsidRPr="004F4DED" w:rsidRDefault="00DC0F7B"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hint="cs"/>
          <w:sz w:val="70"/>
          <w:szCs w:val="70"/>
          <w:rtl/>
        </w:rPr>
        <w:t xml:space="preserve">عباد </w:t>
      </w:r>
      <w:proofErr w:type="gramStart"/>
      <w:r w:rsidRPr="004F4DED">
        <w:rPr>
          <w:rFonts w:ascii="Traditional Arabic" w:hAnsi="Traditional Arabic" w:cs="Traditional Arabic" w:hint="cs"/>
          <w:sz w:val="70"/>
          <w:szCs w:val="70"/>
          <w:rtl/>
        </w:rPr>
        <w:t>الله .</w:t>
      </w:r>
      <w:proofErr w:type="gramEnd"/>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w:t>
      </w:r>
      <w:r w:rsidRPr="004F4DED">
        <w:rPr>
          <w:rFonts w:ascii="Traditional Arabic" w:hAnsi="Traditional Arabic" w:cs="Traditional Arabic" w:hint="cs"/>
          <w:sz w:val="70"/>
          <w:szCs w:val="70"/>
          <w:rtl/>
        </w:rPr>
        <w:t>إ</w:t>
      </w:r>
      <w:r w:rsidR="00277860" w:rsidRPr="004F4DED">
        <w:rPr>
          <w:rFonts w:ascii="Traditional Arabic" w:hAnsi="Traditional Arabic" w:cs="Traditional Arabic"/>
          <w:sz w:val="70"/>
          <w:szCs w:val="70"/>
          <w:rtl/>
        </w:rPr>
        <w:t>ن من الناس من لا يُتمُّ وضوء</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ه أو غسل</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ه الواجب</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w:t>
      </w:r>
      <w:r w:rsidR="00277860" w:rsidRPr="004F4DED">
        <w:rPr>
          <w:rFonts w:ascii="Traditional Arabic" w:hAnsi="Traditional Arabic" w:cs="Traditional Arabic"/>
          <w:sz w:val="70"/>
          <w:szCs w:val="70"/>
          <w:rtl/>
        </w:rPr>
        <w:lastRenderedPageBreak/>
        <w:t>فيدع بعض المواضع لا يمسها الماء بسبب برودة الماء</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وهذا منكر عظيم فقد قال </w:t>
      </w:r>
      <w:r w:rsidRPr="004F4DED">
        <w:rPr>
          <w:rFonts w:ascii="Traditional Arabic" w:hAnsi="Traditional Arabic" w:cs="Traditional Arabic" w:hint="cs"/>
          <w:sz w:val="70"/>
          <w:szCs w:val="70"/>
          <w:rtl/>
        </w:rPr>
        <w:t xml:space="preserve">ﷺ </w:t>
      </w:r>
      <w:r w:rsidR="00277860" w:rsidRPr="004F4DED">
        <w:rPr>
          <w:rFonts w:ascii="Traditional Arabic" w:hAnsi="Traditional Arabic" w:cs="Traditional Arabic"/>
          <w:sz w:val="70"/>
          <w:szCs w:val="70"/>
          <w:rtl/>
        </w:rPr>
        <w:t>(ويل للأعقاب من النار) وهكذا كل جزء أُمرنا بغَسله في الوضوء ويل له من النار إذا لم يغسل بسبب التفريط والتهاون. ومن فضل الله علينا أن يسر لنا ما نسخن به الماء دون مؤنة ولا مشقة فله الحمد والمنة</w:t>
      </w:r>
      <w:r w:rsidRPr="004F4DED">
        <w:rPr>
          <w:rFonts w:ascii="Traditional Arabic" w:hAnsi="Traditional Arabic" w:cs="Traditional Arabic" w:hint="cs"/>
          <w:sz w:val="70"/>
          <w:szCs w:val="70"/>
          <w:rtl/>
        </w:rPr>
        <w:t>.</w:t>
      </w:r>
    </w:p>
    <w:p w14:paraId="042B919C" w14:textId="74FC5B9B" w:rsidR="00DC0F7B" w:rsidRPr="004F4DED" w:rsidRDefault="00DC0F7B"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hint="cs"/>
          <w:sz w:val="70"/>
          <w:szCs w:val="70"/>
          <w:rtl/>
        </w:rPr>
        <w:t xml:space="preserve">ومما </w:t>
      </w:r>
      <w:r w:rsidR="00277860" w:rsidRPr="004F4DED">
        <w:rPr>
          <w:rFonts w:ascii="Traditional Arabic" w:hAnsi="Traditional Arabic" w:cs="Traditional Arabic"/>
          <w:sz w:val="70"/>
          <w:szCs w:val="70"/>
          <w:rtl/>
        </w:rPr>
        <w:t xml:space="preserve">تنبغي العناية </w:t>
      </w:r>
      <w:r w:rsidRPr="004F4DED">
        <w:rPr>
          <w:rFonts w:ascii="Traditional Arabic" w:hAnsi="Traditional Arabic" w:cs="Traditional Arabic" w:hint="cs"/>
          <w:sz w:val="70"/>
          <w:szCs w:val="70"/>
          <w:rtl/>
        </w:rPr>
        <w:t>به وخاصة في الشتاء: ال</w:t>
      </w:r>
      <w:r w:rsidR="00277860" w:rsidRPr="004F4DED">
        <w:rPr>
          <w:rFonts w:ascii="Traditional Arabic" w:hAnsi="Traditional Arabic" w:cs="Traditional Arabic"/>
          <w:sz w:val="70"/>
          <w:szCs w:val="70"/>
          <w:rtl/>
        </w:rPr>
        <w:t xml:space="preserve">فقه </w:t>
      </w:r>
      <w:r w:rsidRPr="004F4DED">
        <w:rPr>
          <w:rFonts w:ascii="Traditional Arabic" w:hAnsi="Traditional Arabic" w:cs="Traditional Arabic" w:hint="cs"/>
          <w:sz w:val="70"/>
          <w:szCs w:val="70"/>
          <w:rtl/>
        </w:rPr>
        <w:t>ب</w:t>
      </w:r>
      <w:r w:rsidR="00277860" w:rsidRPr="004F4DED">
        <w:rPr>
          <w:rFonts w:ascii="Traditional Arabic" w:hAnsi="Traditional Arabic" w:cs="Traditional Arabic"/>
          <w:sz w:val="70"/>
          <w:szCs w:val="70"/>
          <w:rtl/>
        </w:rPr>
        <w:t>أحكام المسح على الخفاف والجوارب وما شابهها</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لكثرة لبس الناس لها في البرد، </w:t>
      </w:r>
      <w:r w:rsidRPr="004F4DED">
        <w:rPr>
          <w:rFonts w:ascii="Traditional Arabic" w:hAnsi="Traditional Arabic" w:cs="Traditional Arabic" w:hint="cs"/>
          <w:sz w:val="70"/>
          <w:szCs w:val="70"/>
          <w:rtl/>
        </w:rPr>
        <w:t>ف</w:t>
      </w:r>
      <w:r w:rsidR="00277860" w:rsidRPr="004F4DED">
        <w:rPr>
          <w:rFonts w:ascii="Traditional Arabic" w:hAnsi="Traditional Arabic" w:cs="Traditional Arabic"/>
          <w:sz w:val="70"/>
          <w:szCs w:val="70"/>
          <w:rtl/>
        </w:rPr>
        <w:t xml:space="preserve">مَن لَبِس الخفين الطاهرين الساترين للقدم مع الكعبين بعد أن يفرغ من الوضوء فله أن يمسح عليهما يوماً وليلة إذا كان مقيماً ويمسحَ عليهما ثلاثة أيام بلياليها إذا كان مسافراً. والمدة لا تبدأ من بداية اللبس إنما تبدأ من أول مسحة بعد الحدث. وهكذا يجوز المسح على العمامة إذا كانت تغطي أكثر الرأس فقد ثبت عن النبي </w:t>
      </w:r>
      <w:r w:rsidRPr="004F4DED">
        <w:rPr>
          <w:rFonts w:ascii="Traditional Arabic" w:hAnsi="Traditional Arabic" w:cs="Traditional Arabic" w:hint="cs"/>
          <w:sz w:val="70"/>
          <w:szCs w:val="70"/>
          <w:rtl/>
        </w:rPr>
        <w:t>ﷺ</w:t>
      </w:r>
      <w:r w:rsidR="00277860" w:rsidRPr="004F4DED">
        <w:rPr>
          <w:rFonts w:ascii="Traditional Arabic" w:hAnsi="Traditional Arabic" w:cs="Traditional Arabic"/>
          <w:sz w:val="70"/>
          <w:szCs w:val="70"/>
          <w:rtl/>
        </w:rPr>
        <w:t xml:space="preserve"> أنه مسح على الخفين </w:t>
      </w:r>
      <w:r w:rsidRPr="004F4DED">
        <w:rPr>
          <w:rFonts w:ascii="Traditional Arabic" w:hAnsi="Traditional Arabic" w:cs="Traditional Arabic" w:hint="cs"/>
          <w:sz w:val="70"/>
          <w:szCs w:val="70"/>
          <w:rtl/>
        </w:rPr>
        <w:t>و</w:t>
      </w:r>
      <w:r w:rsidR="00277860" w:rsidRPr="004F4DED">
        <w:rPr>
          <w:rFonts w:ascii="Traditional Arabic" w:hAnsi="Traditional Arabic" w:cs="Traditional Arabic"/>
          <w:sz w:val="70"/>
          <w:szCs w:val="70"/>
          <w:rtl/>
        </w:rPr>
        <w:t xml:space="preserve">مسح </w:t>
      </w:r>
      <w:r w:rsidR="00277860" w:rsidRPr="004F4DED">
        <w:rPr>
          <w:rFonts w:ascii="Traditional Arabic" w:hAnsi="Traditional Arabic" w:cs="Traditional Arabic"/>
          <w:sz w:val="70"/>
          <w:szCs w:val="70"/>
          <w:rtl/>
        </w:rPr>
        <w:lastRenderedPageBreak/>
        <w:t>على العمامة. وهذا من فضل الله وتيسيره على عباده</w:t>
      </w:r>
      <w:r w:rsidR="00FD55F9" w:rsidRPr="004F4DED">
        <w:rPr>
          <w:rFonts w:ascii="Traditional Arabic" w:hAnsi="Traditional Arabic" w:cs="Traditional Arabic" w:hint="cs"/>
          <w:sz w:val="70"/>
          <w:szCs w:val="70"/>
          <w:rtl/>
        </w:rPr>
        <w:t>.</w:t>
      </w:r>
    </w:p>
    <w:p w14:paraId="2779296F" w14:textId="77777777" w:rsidR="00FD55F9" w:rsidRPr="004F4DED" w:rsidRDefault="00277860"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sz w:val="70"/>
          <w:szCs w:val="70"/>
          <w:rtl/>
        </w:rPr>
        <w:t>فديننا دين اليسر لا حرج فيه ولا عسر والحمد لله على فضله وإحسانه</w:t>
      </w:r>
      <w:r w:rsidR="00FD55F9" w:rsidRPr="004F4DED">
        <w:rPr>
          <w:rFonts w:ascii="Traditional Arabic" w:hAnsi="Traditional Arabic" w:cs="Traditional Arabic"/>
          <w:sz w:val="70"/>
          <w:szCs w:val="70"/>
          <w:rtl/>
        </w:rPr>
        <w:t xml:space="preserve"> </w:t>
      </w:r>
      <w:r w:rsidR="00FD55F9" w:rsidRPr="004F4DED">
        <w:rPr>
          <w:rFonts w:ascii="Traditional Arabic" w:hAnsi="Traditional Arabic" w:cs="Traditional Arabic"/>
          <w:sz w:val="70"/>
          <w:szCs w:val="70"/>
        </w:rPr>
        <w:sym w:font="AGA Arabesque" w:char="F05D"/>
      </w:r>
      <w:r w:rsidR="00FD55F9" w:rsidRPr="004F4DED">
        <w:rPr>
          <w:rStyle w:val="a5"/>
          <w:rFonts w:ascii="Traditional Arabic" w:hAnsi="Traditional Arabic" w:cs="Traditional Arabic"/>
          <w:i w:val="0"/>
          <w:iCs w:val="0"/>
          <w:sz w:val="70"/>
          <w:szCs w:val="70"/>
          <w:shd w:val="clear" w:color="auto" w:fill="FFFFFF"/>
          <w:rtl/>
        </w:rPr>
        <w:t>مَا يُرِيدُ اللَّهُ لِيَجْعَلَ عَلَيْكُم</w:t>
      </w:r>
      <w:r w:rsidR="00FD55F9" w:rsidRPr="004F4DED">
        <w:rPr>
          <w:rFonts w:ascii="Traditional Arabic" w:hAnsi="Traditional Arabic" w:cs="Traditional Arabic"/>
          <w:sz w:val="70"/>
          <w:szCs w:val="70"/>
          <w:shd w:val="clear" w:color="auto" w:fill="FFFFFF"/>
          <w:rtl/>
        </w:rPr>
        <w:t> مِّنْ </w:t>
      </w:r>
      <w:proofErr w:type="gramStart"/>
      <w:r w:rsidR="00FD55F9" w:rsidRPr="004F4DED">
        <w:rPr>
          <w:rStyle w:val="a5"/>
          <w:rFonts w:ascii="Traditional Arabic" w:hAnsi="Traditional Arabic" w:cs="Traditional Arabic"/>
          <w:i w:val="0"/>
          <w:iCs w:val="0"/>
          <w:sz w:val="70"/>
          <w:szCs w:val="70"/>
          <w:shd w:val="clear" w:color="auto" w:fill="FFFFFF"/>
          <w:rtl/>
        </w:rPr>
        <w:t>حَرَجٍ</w:t>
      </w:r>
      <w:proofErr w:type="gramEnd"/>
      <w:r w:rsidR="00FD55F9" w:rsidRPr="004F4DED">
        <w:rPr>
          <w:rFonts w:ascii="Traditional Arabic" w:hAnsi="Traditional Arabic" w:cs="Traditional Arabic"/>
          <w:sz w:val="70"/>
          <w:szCs w:val="70"/>
          <w:shd w:val="clear" w:color="auto" w:fill="FFFFFF"/>
          <w:rtl/>
        </w:rPr>
        <w:t> </w:t>
      </w:r>
      <w:proofErr w:type="spellStart"/>
      <w:r w:rsidR="00FD55F9" w:rsidRPr="004F4DED">
        <w:rPr>
          <w:rFonts w:ascii="Traditional Arabic" w:hAnsi="Traditional Arabic" w:cs="Traditional Arabic"/>
          <w:sz w:val="70"/>
          <w:szCs w:val="70"/>
          <w:shd w:val="clear" w:color="auto" w:fill="FFFFFF"/>
          <w:rtl/>
        </w:rPr>
        <w:t>وَلَٰكِن</w:t>
      </w:r>
      <w:proofErr w:type="spellEnd"/>
      <w:r w:rsidR="00FD55F9" w:rsidRPr="004F4DED">
        <w:rPr>
          <w:rFonts w:ascii="Traditional Arabic" w:hAnsi="Traditional Arabic" w:cs="Traditional Arabic"/>
          <w:sz w:val="70"/>
          <w:szCs w:val="70"/>
          <w:shd w:val="clear" w:color="auto" w:fill="FFFFFF"/>
          <w:rtl/>
        </w:rPr>
        <w:t> </w:t>
      </w:r>
      <w:r w:rsidR="00FD55F9" w:rsidRPr="004F4DED">
        <w:rPr>
          <w:rStyle w:val="a5"/>
          <w:rFonts w:ascii="Traditional Arabic" w:hAnsi="Traditional Arabic" w:cs="Traditional Arabic"/>
          <w:i w:val="0"/>
          <w:iCs w:val="0"/>
          <w:sz w:val="70"/>
          <w:szCs w:val="70"/>
          <w:shd w:val="clear" w:color="auto" w:fill="FFFFFF"/>
          <w:rtl/>
        </w:rPr>
        <w:t>يُرِيدُ</w:t>
      </w:r>
      <w:r w:rsidR="00FD55F9" w:rsidRPr="004F4DED">
        <w:rPr>
          <w:rFonts w:ascii="Traditional Arabic" w:hAnsi="Traditional Arabic" w:cs="Traditional Arabic"/>
          <w:sz w:val="70"/>
          <w:szCs w:val="70"/>
          <w:shd w:val="clear" w:color="auto" w:fill="FFFFFF"/>
          <w:rtl/>
        </w:rPr>
        <w:t> لِيُطَهِّرَكُمْ وَلِيُتِمَّ نِعْمَتَهُ </w:t>
      </w:r>
      <w:r w:rsidR="00FD55F9" w:rsidRPr="004F4DED">
        <w:rPr>
          <w:rStyle w:val="a5"/>
          <w:rFonts w:ascii="Traditional Arabic" w:hAnsi="Traditional Arabic" w:cs="Traditional Arabic"/>
          <w:i w:val="0"/>
          <w:iCs w:val="0"/>
          <w:sz w:val="70"/>
          <w:szCs w:val="70"/>
          <w:shd w:val="clear" w:color="auto" w:fill="FFFFFF"/>
          <w:rtl/>
        </w:rPr>
        <w:t>عَلَيْكُمْ</w:t>
      </w:r>
      <w:r w:rsidR="00FD55F9" w:rsidRPr="004F4DED">
        <w:rPr>
          <w:rFonts w:ascii="Traditional Arabic" w:hAnsi="Traditional Arabic" w:cs="Traditional Arabic"/>
          <w:sz w:val="70"/>
          <w:szCs w:val="70"/>
          <w:shd w:val="clear" w:color="auto" w:fill="FFFFFF"/>
          <w:rtl/>
        </w:rPr>
        <w:t> لَعَلَّكُمْ تَشْكُرُونَ</w:t>
      </w:r>
      <w:r w:rsidR="00FD55F9" w:rsidRPr="004F4DED">
        <w:rPr>
          <w:rFonts w:ascii="Traditional Arabic" w:hAnsi="Traditional Arabic" w:cs="Traditional Arabic"/>
          <w:sz w:val="70"/>
          <w:szCs w:val="70"/>
        </w:rPr>
        <w:sym w:font="AGA Arabesque" w:char="F05B"/>
      </w:r>
      <w:r w:rsidRPr="004F4DED">
        <w:rPr>
          <w:rFonts w:ascii="Traditional Arabic" w:hAnsi="Traditional Arabic" w:cs="Traditional Arabic"/>
          <w:sz w:val="70"/>
          <w:szCs w:val="70"/>
          <w:rtl/>
        </w:rPr>
        <w:t xml:space="preserve"> وقال تعالى </w:t>
      </w:r>
      <w:r w:rsidR="00FD55F9" w:rsidRPr="004F4DED">
        <w:rPr>
          <w:rFonts w:ascii="Traditional Arabic" w:hAnsi="Traditional Arabic" w:cs="Traditional Arabic"/>
          <w:sz w:val="70"/>
          <w:szCs w:val="70"/>
        </w:rPr>
        <w:sym w:font="AGA Arabesque" w:char="F05D"/>
      </w:r>
      <w:r w:rsidR="00FD55F9" w:rsidRPr="004F4DED">
        <w:rPr>
          <w:rStyle w:val="a5"/>
          <w:rFonts w:ascii="Traditional Arabic" w:hAnsi="Traditional Arabic" w:cs="Traditional Arabic"/>
          <w:i w:val="0"/>
          <w:iCs w:val="0"/>
          <w:sz w:val="70"/>
          <w:szCs w:val="70"/>
          <w:shd w:val="clear" w:color="auto" w:fill="FFFFFF"/>
          <w:rtl/>
        </w:rPr>
        <w:t>يُرِيدُ اللَّهُ بِكُمُ الْيُسْرَ وَلَا يُرِيدُ بِكُمُ الْعُسْرَ</w:t>
      </w:r>
      <w:r w:rsidR="00FD55F9" w:rsidRPr="004F4DED">
        <w:rPr>
          <w:rFonts w:ascii="Traditional Arabic" w:hAnsi="Traditional Arabic" w:cs="Traditional Arabic"/>
          <w:sz w:val="70"/>
          <w:szCs w:val="70"/>
        </w:rPr>
        <w:sym w:font="AGA Arabesque" w:char="F05B"/>
      </w:r>
      <w:r w:rsidR="00FD55F9" w:rsidRPr="004F4DED">
        <w:rPr>
          <w:rFonts w:ascii="Traditional Arabic" w:hAnsi="Traditional Arabic" w:cs="Traditional Arabic"/>
          <w:sz w:val="70"/>
          <w:szCs w:val="70"/>
          <w:rtl/>
        </w:rPr>
        <w:t>.</w:t>
      </w:r>
    </w:p>
    <w:p w14:paraId="270A07E0" w14:textId="2EC44B96" w:rsidR="00277860" w:rsidRPr="004F4DED" w:rsidRDefault="00FD55F9"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 xml:space="preserve">ومما ينبغي التنبيه </w:t>
      </w:r>
      <w:proofErr w:type="gramStart"/>
      <w:r w:rsidRPr="004F4DED">
        <w:rPr>
          <w:rFonts w:ascii="Traditional Arabic" w:hAnsi="Traditional Arabic" w:cs="Traditional Arabic"/>
          <w:sz w:val="70"/>
          <w:szCs w:val="70"/>
          <w:rtl/>
        </w:rPr>
        <w:t>عليه .</w:t>
      </w:r>
      <w:proofErr w:type="gramEnd"/>
      <w:r w:rsidRPr="004F4DED">
        <w:rPr>
          <w:rFonts w:ascii="Traditional Arabic" w:hAnsi="Traditional Arabic" w:cs="Traditional Arabic"/>
          <w:sz w:val="70"/>
          <w:szCs w:val="70"/>
          <w:rtl/>
        </w:rPr>
        <w:t xml:space="preserve">. </w:t>
      </w:r>
      <w:r w:rsidR="00277860" w:rsidRPr="004F4DED">
        <w:rPr>
          <w:rFonts w:ascii="Traditional Arabic" w:hAnsi="Traditional Arabic" w:cs="Traditional Arabic"/>
          <w:sz w:val="70"/>
          <w:szCs w:val="70"/>
          <w:rtl/>
        </w:rPr>
        <w:t>أن بعض الناس إذا اشتد به البرد سبّه وشتمه</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والله يقول في الحديث القدسي (</w:t>
      </w:r>
      <w:r w:rsidRPr="004F4DED">
        <w:rPr>
          <w:rFonts w:ascii="Traditional Arabic" w:hAnsi="Traditional Arabic" w:cs="Traditional Arabic"/>
          <w:sz w:val="70"/>
          <w:szCs w:val="70"/>
          <w:rtl/>
        </w:rPr>
        <w:t>يُؤْذِينِي ابنُ آدَمَ؛ يَسُبُّ الدَّهْرَ، وأنا الدَّهْرُ، بيَدِي الأمْرُ، أُقَلِّبُ اللَّيْلَ والنَّهارَ</w:t>
      </w:r>
      <w:r w:rsidR="00277860" w:rsidRPr="004F4DED">
        <w:rPr>
          <w:rFonts w:ascii="Traditional Arabic" w:hAnsi="Traditional Arabic" w:cs="Traditional Arabic"/>
          <w:sz w:val="70"/>
          <w:szCs w:val="70"/>
          <w:rtl/>
        </w:rPr>
        <w:t xml:space="preserve">) </w:t>
      </w:r>
      <w:r w:rsidRPr="004F4DED">
        <w:rPr>
          <w:rFonts w:ascii="Traditional Arabic" w:hAnsi="Traditional Arabic" w:cs="Traditional Arabic" w:hint="cs"/>
          <w:sz w:val="70"/>
          <w:szCs w:val="70"/>
          <w:rtl/>
        </w:rPr>
        <w:t>فالإنسان</w:t>
      </w:r>
      <w:r w:rsidR="00277860" w:rsidRPr="004F4DED">
        <w:rPr>
          <w:rFonts w:ascii="Traditional Arabic" w:hAnsi="Traditional Arabic" w:cs="Traditional Arabic"/>
          <w:sz w:val="70"/>
          <w:szCs w:val="70"/>
          <w:rtl/>
        </w:rPr>
        <w:t xml:space="preserve"> حين </w:t>
      </w:r>
      <w:r w:rsidRPr="004F4DED">
        <w:rPr>
          <w:rFonts w:ascii="Traditional Arabic" w:hAnsi="Traditional Arabic" w:cs="Traditional Arabic" w:hint="cs"/>
          <w:sz w:val="70"/>
          <w:szCs w:val="70"/>
          <w:rtl/>
        </w:rPr>
        <w:t>ي</w:t>
      </w:r>
      <w:r w:rsidR="00277860" w:rsidRPr="004F4DED">
        <w:rPr>
          <w:rFonts w:ascii="Traditional Arabic" w:hAnsi="Traditional Arabic" w:cs="Traditional Arabic"/>
          <w:sz w:val="70"/>
          <w:szCs w:val="70"/>
          <w:rtl/>
        </w:rPr>
        <w:t xml:space="preserve">سب البرد أو الحر إنما </w:t>
      </w:r>
      <w:r w:rsidRPr="004F4DED">
        <w:rPr>
          <w:rFonts w:ascii="Traditional Arabic" w:hAnsi="Traditional Arabic" w:cs="Traditional Arabic" w:hint="cs"/>
          <w:sz w:val="70"/>
          <w:szCs w:val="70"/>
          <w:rtl/>
        </w:rPr>
        <w:t>ي</w:t>
      </w:r>
      <w:r w:rsidR="00277860" w:rsidRPr="004F4DED">
        <w:rPr>
          <w:rFonts w:ascii="Traditional Arabic" w:hAnsi="Traditional Arabic" w:cs="Traditional Arabic"/>
          <w:sz w:val="70"/>
          <w:szCs w:val="70"/>
          <w:rtl/>
        </w:rPr>
        <w:t>سب من خلقه</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لأن الله هو الذي خلق الدهر</w:t>
      </w:r>
      <w:r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وخلق ما فيه من ليل ونهار </w:t>
      </w:r>
      <w:proofErr w:type="gramStart"/>
      <w:r w:rsidR="00277860" w:rsidRPr="004F4DED">
        <w:rPr>
          <w:rFonts w:ascii="Traditional Arabic" w:hAnsi="Traditional Arabic" w:cs="Traditional Arabic"/>
          <w:sz w:val="70"/>
          <w:szCs w:val="70"/>
          <w:rtl/>
        </w:rPr>
        <w:t>وبرد</w:t>
      </w:r>
      <w:proofErr w:type="gramEnd"/>
      <w:r w:rsidR="00277860" w:rsidRPr="004F4DED">
        <w:rPr>
          <w:rFonts w:ascii="Traditional Arabic" w:hAnsi="Traditional Arabic" w:cs="Traditional Arabic"/>
          <w:sz w:val="70"/>
          <w:szCs w:val="70"/>
          <w:rtl/>
        </w:rPr>
        <w:t xml:space="preserve"> وحر ونعيم وبؤس</w:t>
      </w:r>
      <w:r w:rsidRPr="004F4DED">
        <w:rPr>
          <w:rFonts w:ascii="Traditional Arabic" w:hAnsi="Traditional Arabic" w:cs="Traditional Arabic" w:hint="cs"/>
          <w:sz w:val="70"/>
          <w:szCs w:val="70"/>
          <w:rtl/>
        </w:rPr>
        <w:t>..</w:t>
      </w:r>
    </w:p>
    <w:p w14:paraId="46DCDD0A" w14:textId="632D3CDE" w:rsidR="00277860" w:rsidRPr="004F4DED" w:rsidRDefault="00FD55F9"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 xml:space="preserve">ومما ينبغي التنبيه </w:t>
      </w:r>
      <w:proofErr w:type="gramStart"/>
      <w:r w:rsidRPr="004F4DED">
        <w:rPr>
          <w:rFonts w:ascii="Traditional Arabic" w:hAnsi="Traditional Arabic" w:cs="Traditional Arabic"/>
          <w:sz w:val="70"/>
          <w:szCs w:val="70"/>
          <w:rtl/>
        </w:rPr>
        <w:t>عليه .</w:t>
      </w:r>
      <w:proofErr w:type="gramEnd"/>
      <w:r w:rsidRPr="004F4DED">
        <w:rPr>
          <w:rFonts w:ascii="Traditional Arabic" w:hAnsi="Traditional Arabic" w:cs="Traditional Arabic"/>
          <w:sz w:val="70"/>
          <w:szCs w:val="70"/>
          <w:rtl/>
        </w:rPr>
        <w:t xml:space="preserve">. </w:t>
      </w:r>
      <w:r w:rsidR="00277860" w:rsidRPr="004F4DED">
        <w:rPr>
          <w:rFonts w:ascii="Traditional Arabic" w:hAnsi="Traditional Arabic" w:cs="Traditional Arabic"/>
          <w:sz w:val="70"/>
          <w:szCs w:val="70"/>
          <w:rtl/>
        </w:rPr>
        <w:t xml:space="preserve">الأخذ بأسباب السلامة عند </w:t>
      </w:r>
      <w:proofErr w:type="spellStart"/>
      <w:r w:rsidR="00277860" w:rsidRPr="004F4DED">
        <w:rPr>
          <w:rFonts w:ascii="Traditional Arabic" w:hAnsi="Traditional Arabic" w:cs="Traditional Arabic"/>
          <w:sz w:val="70"/>
          <w:szCs w:val="70"/>
          <w:rtl/>
        </w:rPr>
        <w:t>الاستدفاء</w:t>
      </w:r>
      <w:proofErr w:type="spellEnd"/>
      <w:r w:rsidR="00277860" w:rsidRPr="004F4DED">
        <w:rPr>
          <w:rFonts w:ascii="Traditional Arabic" w:hAnsi="Traditional Arabic" w:cs="Traditional Arabic"/>
          <w:sz w:val="70"/>
          <w:szCs w:val="70"/>
          <w:rtl/>
        </w:rPr>
        <w:t xml:space="preserve"> بالنار والجمر</w:t>
      </w:r>
      <w:r w:rsidR="0057273E" w:rsidRPr="004F4DED">
        <w:rPr>
          <w:rFonts w:ascii="Traditional Arabic" w:hAnsi="Traditional Arabic" w:cs="Traditional Arabic"/>
          <w:sz w:val="70"/>
          <w:szCs w:val="70"/>
          <w:rtl/>
        </w:rPr>
        <w:t xml:space="preserve">: </w:t>
      </w:r>
      <w:r w:rsidR="0057273E" w:rsidRPr="004F4DED">
        <w:rPr>
          <w:rFonts w:ascii="Traditional Arabic" w:hAnsi="Traditional Arabic" w:cs="Traditional Arabic"/>
          <w:sz w:val="70"/>
          <w:szCs w:val="70"/>
          <w:rtl/>
        </w:rPr>
        <w:t xml:space="preserve">احْتَرَقَ بَيْتٌ بالمَدِينَةِ علَى أهْلِهِ مِنَ </w:t>
      </w:r>
      <w:r w:rsidR="0057273E" w:rsidRPr="004F4DED">
        <w:rPr>
          <w:rFonts w:ascii="Traditional Arabic" w:hAnsi="Traditional Arabic" w:cs="Traditional Arabic"/>
          <w:sz w:val="70"/>
          <w:szCs w:val="70"/>
          <w:rtl/>
        </w:rPr>
        <w:lastRenderedPageBreak/>
        <w:t xml:space="preserve">اللَّيْلِ، فَحُدِّثَ بشَأْنِهِمُ النبيُّ </w:t>
      </w:r>
      <w:r w:rsidR="0057273E" w:rsidRPr="004F4DED">
        <w:rPr>
          <w:rFonts w:ascii="Traditional Arabic" w:hAnsi="Traditional Arabic" w:cs="Traditional Arabic"/>
          <w:sz w:val="70"/>
          <w:szCs w:val="70"/>
          <w:rtl/>
        </w:rPr>
        <w:t>ﷺ</w:t>
      </w:r>
      <w:r w:rsidR="0057273E" w:rsidRPr="004F4DED">
        <w:rPr>
          <w:rFonts w:ascii="Traditional Arabic" w:hAnsi="Traditional Arabic" w:cs="Traditional Arabic"/>
          <w:sz w:val="70"/>
          <w:szCs w:val="70"/>
          <w:rtl/>
        </w:rPr>
        <w:t xml:space="preserve"> قَالَ</w:t>
      </w:r>
      <w:r w:rsidR="0057273E" w:rsidRPr="004F4DED">
        <w:rPr>
          <w:rFonts w:ascii="Traditional Arabic" w:hAnsi="Traditional Arabic" w:cs="Traditional Arabic"/>
          <w:sz w:val="70"/>
          <w:szCs w:val="70"/>
          <w:rtl/>
        </w:rPr>
        <w:t xml:space="preserve"> (</w:t>
      </w:r>
      <w:r w:rsidR="0057273E" w:rsidRPr="004F4DED">
        <w:rPr>
          <w:rFonts w:ascii="Traditional Arabic" w:hAnsi="Traditional Arabic" w:cs="Traditional Arabic"/>
          <w:sz w:val="70"/>
          <w:szCs w:val="70"/>
          <w:rtl/>
        </w:rPr>
        <w:t>إنَّ هذِه النَّارَ إنَّما هي عَدُوٌّ لَكُمْ، فَإِذَا نِمْتُمْ فأطْفِئُوهَا عَنْكُمْ</w:t>
      </w:r>
      <w:r w:rsidR="0057273E" w:rsidRPr="004F4DED">
        <w:rPr>
          <w:rFonts w:ascii="Traditional Arabic" w:hAnsi="Traditional Arabic" w:cs="Traditional Arabic"/>
          <w:sz w:val="70"/>
          <w:szCs w:val="70"/>
          <w:rtl/>
        </w:rPr>
        <w:t>) وكان من وصايا النبي ﷺ (</w:t>
      </w:r>
      <w:r w:rsidR="0057273E" w:rsidRPr="004F4DED">
        <w:rPr>
          <w:rFonts w:ascii="Traditional Arabic" w:hAnsi="Traditional Arabic" w:cs="Traditional Arabic"/>
          <w:color w:val="555555"/>
          <w:sz w:val="70"/>
          <w:szCs w:val="70"/>
          <w:rtl/>
        </w:rPr>
        <w:t>وأَطْفِئُوا المَصَابِيحَ عِنْدَ الرُّقَادِ، فإنَّ الفُوَيْسِقَةَ</w:t>
      </w:r>
      <w:r w:rsidR="0057273E" w:rsidRPr="004F4DED">
        <w:rPr>
          <w:rFonts w:ascii="Traditional Arabic" w:hAnsi="Traditional Arabic" w:cs="Traditional Arabic" w:hint="cs"/>
          <w:color w:val="555555"/>
          <w:sz w:val="70"/>
          <w:szCs w:val="70"/>
          <w:rtl/>
        </w:rPr>
        <w:t xml:space="preserve"> </w:t>
      </w:r>
      <w:r w:rsidR="0057273E" w:rsidRPr="004F4DED">
        <w:rPr>
          <w:rFonts w:ascii="Traditional Arabic" w:hAnsi="Traditional Arabic" w:cs="Traditional Arabic"/>
          <w:color w:val="555555"/>
          <w:sz w:val="70"/>
          <w:szCs w:val="70"/>
          <w:rtl/>
        </w:rPr>
        <w:t>–</w:t>
      </w:r>
      <w:r w:rsidR="0057273E" w:rsidRPr="004F4DED">
        <w:rPr>
          <w:rFonts w:ascii="Traditional Arabic" w:hAnsi="Traditional Arabic" w:cs="Traditional Arabic" w:hint="cs"/>
          <w:color w:val="555555"/>
          <w:sz w:val="70"/>
          <w:szCs w:val="70"/>
          <w:rtl/>
        </w:rPr>
        <w:t xml:space="preserve"> يعني الفأرة -</w:t>
      </w:r>
      <w:r w:rsidR="0057273E" w:rsidRPr="004F4DED">
        <w:rPr>
          <w:rFonts w:ascii="Traditional Arabic" w:hAnsi="Traditional Arabic" w:cs="Traditional Arabic"/>
          <w:color w:val="555555"/>
          <w:sz w:val="70"/>
          <w:szCs w:val="70"/>
          <w:rtl/>
        </w:rPr>
        <w:t xml:space="preserve"> رُبَّما اجْتَرَّتِ الفَتِيلَةَ فأحْرَقَتْ أهْلَ البَيْتِ</w:t>
      </w:r>
      <w:r w:rsidR="0057273E" w:rsidRPr="004F4DED">
        <w:rPr>
          <w:rFonts w:ascii="Traditional Arabic" w:hAnsi="Traditional Arabic" w:cs="Traditional Arabic" w:hint="cs"/>
          <w:color w:val="555555"/>
          <w:sz w:val="70"/>
          <w:szCs w:val="70"/>
          <w:rtl/>
        </w:rPr>
        <w:t>)</w:t>
      </w:r>
      <w:r w:rsidR="00277860" w:rsidRPr="004F4DED">
        <w:rPr>
          <w:rFonts w:ascii="Traditional Arabic" w:hAnsi="Traditional Arabic" w:cs="Traditional Arabic"/>
          <w:sz w:val="70"/>
          <w:szCs w:val="70"/>
          <w:rtl/>
        </w:rPr>
        <w:t xml:space="preserve"> والمقصود أن النار قد تحرق صاحبها إذا نام عندها</w:t>
      </w:r>
      <w:r w:rsidR="0057273E" w:rsidRPr="004F4DED">
        <w:rPr>
          <w:rFonts w:ascii="Traditional Arabic" w:hAnsi="Traditional Arabic" w:cs="Traditional Arabic" w:hint="cs"/>
          <w:sz w:val="70"/>
          <w:szCs w:val="70"/>
          <w:rtl/>
        </w:rPr>
        <w:t>،</w:t>
      </w:r>
      <w:r w:rsidR="00277860" w:rsidRPr="004F4DED">
        <w:rPr>
          <w:rFonts w:ascii="Traditional Arabic" w:hAnsi="Traditional Arabic" w:cs="Traditional Arabic"/>
          <w:sz w:val="70"/>
          <w:szCs w:val="70"/>
          <w:rtl/>
        </w:rPr>
        <w:t xml:space="preserve"> وقد تقتله اختناقاً إذا كانت في مكان مقفل فخذوا بأسباب السلامة تجنباً للعواقب الوخيمة</w:t>
      </w:r>
      <w:r w:rsidR="00277860" w:rsidRPr="004F4DED">
        <w:rPr>
          <w:rFonts w:ascii="Traditional Arabic" w:hAnsi="Traditional Arabic" w:cs="Traditional Arabic"/>
          <w:sz w:val="70"/>
          <w:szCs w:val="70"/>
        </w:rPr>
        <w:t>.</w:t>
      </w:r>
    </w:p>
    <w:p w14:paraId="07733DCB" w14:textId="77777777" w:rsidR="005135DB" w:rsidRPr="004F4DED" w:rsidRDefault="005135DB"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sz w:val="70"/>
          <w:szCs w:val="70"/>
          <w:rtl/>
        </w:rPr>
        <w:t xml:space="preserve">ومما ينبغي التنبيه </w:t>
      </w:r>
      <w:proofErr w:type="gramStart"/>
      <w:r w:rsidRPr="004F4DED">
        <w:rPr>
          <w:rFonts w:ascii="Traditional Arabic" w:hAnsi="Traditional Arabic" w:cs="Traditional Arabic"/>
          <w:sz w:val="70"/>
          <w:szCs w:val="70"/>
          <w:rtl/>
        </w:rPr>
        <w:t>عليه .</w:t>
      </w:r>
      <w:proofErr w:type="gramEnd"/>
      <w:r w:rsidRPr="004F4DED">
        <w:rPr>
          <w:rFonts w:ascii="Traditional Arabic" w:hAnsi="Traditional Arabic" w:cs="Traditional Arabic"/>
          <w:sz w:val="70"/>
          <w:szCs w:val="70"/>
          <w:rtl/>
        </w:rPr>
        <w:t xml:space="preserve">. </w:t>
      </w:r>
      <w:r w:rsidR="00277860" w:rsidRPr="004F4DED">
        <w:rPr>
          <w:rFonts w:ascii="Traditional Arabic" w:hAnsi="Traditional Arabic" w:cs="Traditional Arabic"/>
          <w:sz w:val="70"/>
          <w:szCs w:val="70"/>
          <w:rtl/>
        </w:rPr>
        <w:t xml:space="preserve">البعد عن الأودية عند التنزه فإن كثيراً من الناس يخاطرون بأنفسهم وبأهليهم فيقطعون الأودية في حال الخطر غير مبالين بقول الله تعالى </w:t>
      </w:r>
      <w:r w:rsidRPr="004F4DED">
        <w:rPr>
          <w:rFonts w:ascii="Traditional Arabic" w:hAnsi="Traditional Arabic" w:cs="Traditional Arabic"/>
          <w:sz w:val="70"/>
          <w:szCs w:val="70"/>
        </w:rPr>
        <w:sym w:font="AGA Arabesque" w:char="F05D"/>
      </w:r>
      <w:r w:rsidR="00277860" w:rsidRPr="004F4DED">
        <w:rPr>
          <w:rFonts w:ascii="Traditional Arabic" w:hAnsi="Traditional Arabic" w:cs="Traditional Arabic"/>
          <w:sz w:val="70"/>
          <w:szCs w:val="70"/>
          <w:rtl/>
        </w:rPr>
        <w:t>وَلَا تُلْقُوا بِأَيْدِيكُمْ إِلَى التَّهْلُكَةِ</w:t>
      </w:r>
      <w:r w:rsidRPr="004F4DED">
        <w:rPr>
          <w:rFonts w:ascii="Traditional Arabic" w:hAnsi="Traditional Arabic" w:cs="Traditional Arabic"/>
          <w:sz w:val="70"/>
          <w:szCs w:val="70"/>
        </w:rPr>
        <w:sym w:font="AGA Arabesque" w:char="F05B"/>
      </w:r>
      <w:r w:rsidRPr="004F4DED">
        <w:rPr>
          <w:rFonts w:ascii="Traditional Arabic" w:hAnsi="Traditional Arabic" w:cs="Traditional Arabic" w:hint="cs"/>
          <w:sz w:val="70"/>
          <w:szCs w:val="70"/>
          <w:rtl/>
        </w:rPr>
        <w:t xml:space="preserve"> </w:t>
      </w:r>
      <w:r w:rsidR="00277860" w:rsidRPr="004F4DED">
        <w:rPr>
          <w:rFonts w:ascii="Traditional Arabic" w:hAnsi="Traditional Arabic" w:cs="Traditional Arabic"/>
          <w:sz w:val="70"/>
          <w:szCs w:val="70"/>
          <w:rtl/>
        </w:rPr>
        <w:t>مع ما يصحب هذا الاستهتار من إشغال الجهات المعنية بسلامة الأرواح عن واجباتها الرئيسية</w:t>
      </w:r>
      <w:r w:rsidRPr="004F4DED">
        <w:rPr>
          <w:rFonts w:ascii="Traditional Arabic" w:hAnsi="Traditional Arabic" w:cs="Traditional Arabic" w:hint="cs"/>
          <w:sz w:val="70"/>
          <w:szCs w:val="70"/>
          <w:rtl/>
        </w:rPr>
        <w:t>.</w:t>
      </w:r>
    </w:p>
    <w:p w14:paraId="0A3DB678" w14:textId="77777777" w:rsidR="005135DB" w:rsidRPr="004F4DED" w:rsidRDefault="005135DB"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hint="cs"/>
          <w:sz w:val="70"/>
          <w:szCs w:val="70"/>
          <w:rtl/>
        </w:rPr>
        <w:t xml:space="preserve">رزقني الله وإياكم الفقه في الدين، وجنبنا </w:t>
      </w:r>
      <w:proofErr w:type="gramStart"/>
      <w:r w:rsidRPr="004F4DED">
        <w:rPr>
          <w:rFonts w:ascii="Traditional Arabic" w:hAnsi="Traditional Arabic" w:cs="Traditional Arabic" w:hint="cs"/>
          <w:sz w:val="70"/>
          <w:szCs w:val="70"/>
          <w:rtl/>
        </w:rPr>
        <w:t>مخاطر</w:t>
      </w:r>
      <w:proofErr w:type="gramEnd"/>
      <w:r w:rsidRPr="004F4DED">
        <w:rPr>
          <w:rFonts w:ascii="Traditional Arabic" w:hAnsi="Traditional Arabic" w:cs="Traditional Arabic" w:hint="cs"/>
          <w:sz w:val="70"/>
          <w:szCs w:val="70"/>
          <w:rtl/>
        </w:rPr>
        <w:t xml:space="preserve"> الدنيا والآخرة.</w:t>
      </w:r>
    </w:p>
    <w:p w14:paraId="2218991C" w14:textId="676E384B" w:rsidR="00277860" w:rsidRPr="004F4DED" w:rsidRDefault="00277860"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 xml:space="preserve">وأستغفر الله لي ولكم من كل ذنب فاستغفروه إنه هو الغفور </w:t>
      </w:r>
      <w:r w:rsidRPr="004F4DED">
        <w:rPr>
          <w:rFonts w:ascii="Traditional Arabic" w:hAnsi="Traditional Arabic" w:cs="Traditional Arabic"/>
          <w:sz w:val="70"/>
          <w:szCs w:val="70"/>
          <w:rtl/>
        </w:rPr>
        <w:lastRenderedPageBreak/>
        <w:t>الرحيم</w:t>
      </w:r>
      <w:r w:rsidRPr="004F4DED">
        <w:rPr>
          <w:rFonts w:ascii="Traditional Arabic" w:hAnsi="Traditional Arabic" w:cs="Traditional Arabic"/>
          <w:sz w:val="70"/>
          <w:szCs w:val="70"/>
        </w:rPr>
        <w:t>.</w:t>
      </w:r>
    </w:p>
    <w:p w14:paraId="0A8CFAA7" w14:textId="77777777" w:rsidR="005135DB" w:rsidRPr="004F4DED" w:rsidRDefault="00277860"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sz w:val="70"/>
          <w:szCs w:val="70"/>
          <w:rtl/>
        </w:rPr>
        <w:t xml:space="preserve">الحمد لله </w:t>
      </w:r>
      <w:r w:rsidR="005135DB" w:rsidRPr="004F4DED">
        <w:rPr>
          <w:rFonts w:ascii="Traditional Arabic" w:hAnsi="Traditional Arabic" w:cs="Traditional Arabic" w:hint="cs"/>
          <w:sz w:val="70"/>
          <w:szCs w:val="70"/>
          <w:rtl/>
        </w:rPr>
        <w:t xml:space="preserve">رب العالمين، </w:t>
      </w:r>
      <w:r w:rsidRPr="004F4DED">
        <w:rPr>
          <w:rFonts w:ascii="Traditional Arabic" w:hAnsi="Traditional Arabic" w:cs="Traditional Arabic"/>
          <w:sz w:val="70"/>
          <w:szCs w:val="70"/>
          <w:rtl/>
        </w:rPr>
        <w:t>والصلاة والسلام على رسول الله</w:t>
      </w:r>
      <w:r w:rsidR="005135DB" w:rsidRPr="004F4DED">
        <w:rPr>
          <w:rFonts w:ascii="Traditional Arabic" w:hAnsi="Traditional Arabic" w:cs="Traditional Arabic" w:hint="cs"/>
          <w:sz w:val="70"/>
          <w:szCs w:val="70"/>
          <w:rtl/>
        </w:rPr>
        <w:t>...</w:t>
      </w:r>
    </w:p>
    <w:p w14:paraId="32F2044C" w14:textId="3A4EBF6C" w:rsidR="005135DB" w:rsidRPr="004F4DED" w:rsidRDefault="005135DB" w:rsidP="004F4DED">
      <w:pPr>
        <w:pStyle w:val="a4"/>
        <w:widowControl w:val="0"/>
        <w:jc w:val="both"/>
        <w:rPr>
          <w:rFonts w:ascii="Traditional Arabic" w:hAnsi="Traditional Arabic" w:cs="Traditional Arabic"/>
          <w:color w:val="555555"/>
          <w:sz w:val="70"/>
          <w:szCs w:val="70"/>
        </w:rPr>
      </w:pPr>
      <w:r w:rsidRPr="004F4DED">
        <w:rPr>
          <w:rFonts w:ascii="Traditional Arabic" w:hAnsi="Traditional Arabic" w:cs="Traditional Arabic"/>
          <w:sz w:val="70"/>
          <w:szCs w:val="70"/>
          <w:rtl/>
        </w:rPr>
        <w:t xml:space="preserve">معاشر </w:t>
      </w:r>
      <w:proofErr w:type="gramStart"/>
      <w:r w:rsidRPr="004F4DED">
        <w:rPr>
          <w:rFonts w:ascii="Traditional Arabic" w:hAnsi="Traditional Arabic" w:cs="Traditional Arabic"/>
          <w:sz w:val="70"/>
          <w:szCs w:val="70"/>
          <w:rtl/>
        </w:rPr>
        <w:t>المؤمنين .</w:t>
      </w:r>
      <w:proofErr w:type="gramEnd"/>
      <w:r w:rsidRPr="004F4DED">
        <w:rPr>
          <w:rFonts w:ascii="Traditional Arabic" w:hAnsi="Traditional Arabic" w:cs="Traditional Arabic"/>
          <w:sz w:val="70"/>
          <w:szCs w:val="70"/>
          <w:rtl/>
        </w:rPr>
        <w:t xml:space="preserve">. </w:t>
      </w:r>
      <w:r w:rsidR="00277860" w:rsidRPr="004F4DED">
        <w:rPr>
          <w:rFonts w:ascii="Traditional Arabic" w:hAnsi="Traditional Arabic" w:cs="Traditional Arabic"/>
          <w:sz w:val="70"/>
          <w:szCs w:val="70"/>
          <w:rtl/>
        </w:rPr>
        <w:t>تذكروا بشدة البرد شدة الزمهرير في جهنم</w:t>
      </w:r>
      <w:r w:rsidRPr="004F4DED">
        <w:rPr>
          <w:rFonts w:ascii="Traditional Arabic" w:hAnsi="Traditional Arabic" w:cs="Traditional Arabic"/>
          <w:sz w:val="70"/>
          <w:szCs w:val="70"/>
          <w:rtl/>
        </w:rPr>
        <w:t>،</w:t>
      </w:r>
      <w:r w:rsidR="00277860" w:rsidRPr="004F4DED">
        <w:rPr>
          <w:rFonts w:ascii="Traditional Arabic" w:hAnsi="Traditional Arabic" w:cs="Traditional Arabic"/>
          <w:sz w:val="70"/>
          <w:szCs w:val="70"/>
          <w:rtl/>
        </w:rPr>
        <w:t xml:space="preserve"> فإن أشد البرد الذي نجده إنما هو أحد النَفَسين اللذَّين أذن الله لجهنم بهما </w:t>
      </w:r>
      <w:r w:rsidRPr="004F4DED">
        <w:rPr>
          <w:rFonts w:ascii="Traditional Arabic" w:hAnsi="Traditional Arabic" w:cs="Traditional Arabic"/>
          <w:sz w:val="70"/>
          <w:szCs w:val="70"/>
          <w:rtl/>
        </w:rPr>
        <w:t>(</w:t>
      </w:r>
      <w:r w:rsidRPr="004F4DED">
        <w:rPr>
          <w:rFonts w:ascii="Traditional Arabic" w:hAnsi="Traditional Arabic" w:cs="Traditional Arabic"/>
          <w:color w:val="555555"/>
          <w:sz w:val="70"/>
          <w:szCs w:val="70"/>
          <w:rtl/>
        </w:rPr>
        <w:t>اشْتَكَتِ النَّارُ إلى رَبِّهَا، فَقالَتْ: يا رَبِّ أَكَلَ بَعْضِي بَعْضًا، فأذِنَ لَهَا بنَفَسَيْنِ، نَفَسٍ في الشِّتَاءِ، وَنَفَسٍ في الصَّيْفِ، فَهْوَ أَشَدُّ ما تَجِدُونَ مِنَ الحَرِّ، وَأَشَدُّ ما تَجِدُونَ مِنَ الزَّمْهَرِيرِ</w:t>
      </w:r>
      <w:r w:rsidRPr="004F4DED">
        <w:rPr>
          <w:rFonts w:ascii="Traditional Arabic" w:hAnsi="Traditional Arabic" w:cs="Traditional Arabic" w:hint="cs"/>
          <w:color w:val="555555"/>
          <w:sz w:val="70"/>
          <w:szCs w:val="70"/>
          <w:rtl/>
        </w:rPr>
        <w:t>).</w:t>
      </w:r>
    </w:p>
    <w:p w14:paraId="0804BE8C" w14:textId="03479BF8" w:rsidR="00277860" w:rsidRPr="004F4DED" w:rsidRDefault="00277860" w:rsidP="004F4DED">
      <w:pPr>
        <w:pStyle w:val="a4"/>
        <w:widowControl w:val="0"/>
        <w:jc w:val="both"/>
        <w:rPr>
          <w:rFonts w:ascii="Traditional Arabic" w:hAnsi="Traditional Arabic" w:cs="Traditional Arabic"/>
          <w:sz w:val="70"/>
          <w:szCs w:val="70"/>
          <w:rtl/>
        </w:rPr>
      </w:pPr>
      <w:r w:rsidRPr="004F4DED">
        <w:rPr>
          <w:rFonts w:ascii="Traditional Arabic" w:hAnsi="Traditional Arabic" w:cs="Traditional Arabic"/>
          <w:sz w:val="70"/>
          <w:szCs w:val="70"/>
          <w:rtl/>
        </w:rPr>
        <w:t xml:space="preserve">وتذكروا </w:t>
      </w:r>
      <w:r w:rsidR="005135DB" w:rsidRPr="004F4DED">
        <w:rPr>
          <w:rFonts w:ascii="Traditional Arabic" w:hAnsi="Traditional Arabic" w:cs="Traditional Arabic" w:hint="cs"/>
          <w:sz w:val="70"/>
          <w:szCs w:val="70"/>
          <w:rtl/>
        </w:rPr>
        <w:t xml:space="preserve">- عباد الله - </w:t>
      </w:r>
      <w:r w:rsidRPr="004F4DED">
        <w:rPr>
          <w:rFonts w:ascii="Traditional Arabic" w:hAnsi="Traditional Arabic" w:cs="Traditional Arabic"/>
          <w:sz w:val="70"/>
          <w:szCs w:val="70"/>
          <w:rtl/>
        </w:rPr>
        <w:t>الفقراء والمحتاجين من إخوانكم ممن لا يجد ما يستدفئ به</w:t>
      </w:r>
      <w:r w:rsidR="006A1D5A"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فعودوا عليهم بالصدقة والإعانة</w:t>
      </w:r>
      <w:r w:rsidR="006A1D5A" w:rsidRPr="004F4DED">
        <w:rPr>
          <w:rFonts w:ascii="Traditional Arabic" w:hAnsi="Traditional Arabic" w:cs="Traditional Arabic" w:hint="cs"/>
          <w:sz w:val="70"/>
          <w:szCs w:val="70"/>
          <w:rtl/>
        </w:rPr>
        <w:t>،</w:t>
      </w:r>
      <w:r w:rsidRPr="004F4DED">
        <w:rPr>
          <w:rFonts w:ascii="Traditional Arabic" w:hAnsi="Traditional Arabic" w:cs="Traditional Arabic"/>
          <w:sz w:val="70"/>
          <w:szCs w:val="70"/>
          <w:rtl/>
        </w:rPr>
        <w:t xml:space="preserve"> ومن كان في خارج بلادكم </w:t>
      </w:r>
      <w:proofErr w:type="spellStart"/>
      <w:r w:rsidRPr="004F4DED">
        <w:rPr>
          <w:rFonts w:ascii="Traditional Arabic" w:hAnsi="Traditional Arabic" w:cs="Traditional Arabic"/>
          <w:sz w:val="70"/>
          <w:szCs w:val="70"/>
          <w:rtl/>
        </w:rPr>
        <w:t>فأعينوهم</w:t>
      </w:r>
      <w:proofErr w:type="spellEnd"/>
      <w:r w:rsidRPr="004F4DED">
        <w:rPr>
          <w:rFonts w:ascii="Traditional Arabic" w:hAnsi="Traditional Arabic" w:cs="Traditional Arabic"/>
          <w:sz w:val="70"/>
          <w:szCs w:val="70"/>
          <w:rtl/>
        </w:rPr>
        <w:t xml:space="preserve"> عن طريق الجهات الرسمية حتى تصل إلى مستحقيها لا إلى من يستغلها في أمور أخرى</w:t>
      </w:r>
      <w:r w:rsidR="006A1D5A" w:rsidRPr="004F4DED">
        <w:rPr>
          <w:rFonts w:ascii="Traditional Arabic" w:hAnsi="Traditional Arabic" w:cs="Traditional Arabic" w:hint="cs"/>
          <w:sz w:val="70"/>
          <w:szCs w:val="70"/>
          <w:rtl/>
        </w:rPr>
        <w:t>.</w:t>
      </w:r>
    </w:p>
    <w:p w14:paraId="390EC69E" w14:textId="6D59C3D4" w:rsidR="00277860" w:rsidRPr="004F4DED" w:rsidRDefault="00277860" w:rsidP="004F4DED">
      <w:pPr>
        <w:pStyle w:val="a4"/>
        <w:widowControl w:val="0"/>
        <w:jc w:val="both"/>
        <w:rPr>
          <w:rFonts w:ascii="Traditional Arabic" w:hAnsi="Traditional Arabic" w:cs="Traditional Arabic"/>
          <w:sz w:val="70"/>
          <w:szCs w:val="70"/>
        </w:rPr>
      </w:pPr>
      <w:r w:rsidRPr="004F4DED">
        <w:rPr>
          <w:rFonts w:ascii="Traditional Arabic" w:hAnsi="Traditional Arabic" w:cs="Traditional Arabic"/>
          <w:sz w:val="70"/>
          <w:szCs w:val="70"/>
          <w:rtl/>
        </w:rPr>
        <w:t>صلوا وسلموا على المبعوث رحمة للعالمين</w:t>
      </w:r>
    </w:p>
    <w:p w14:paraId="6910D7E3" w14:textId="77777777" w:rsidR="00ED430E" w:rsidRPr="004F4DED" w:rsidRDefault="00ED430E" w:rsidP="004F4DED">
      <w:pPr>
        <w:pStyle w:val="a4"/>
        <w:widowControl w:val="0"/>
        <w:jc w:val="both"/>
        <w:rPr>
          <w:rFonts w:ascii="Traditional Arabic" w:hAnsi="Traditional Arabic" w:cs="Traditional Arabic"/>
          <w:sz w:val="70"/>
          <w:szCs w:val="70"/>
        </w:rPr>
      </w:pPr>
    </w:p>
    <w:sectPr w:rsidR="00ED430E" w:rsidRPr="004F4DED"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60"/>
    <w:rsid w:val="001430A7"/>
    <w:rsid w:val="00277860"/>
    <w:rsid w:val="00354A38"/>
    <w:rsid w:val="00480C30"/>
    <w:rsid w:val="004F4DED"/>
    <w:rsid w:val="005135DB"/>
    <w:rsid w:val="0057273E"/>
    <w:rsid w:val="006A1D5A"/>
    <w:rsid w:val="006C3311"/>
    <w:rsid w:val="00B96DD7"/>
    <w:rsid w:val="00DC0F7B"/>
    <w:rsid w:val="00ED430E"/>
    <w:rsid w:val="00FD5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D0BA"/>
  <w15:chartTrackingRefBased/>
  <w15:docId w15:val="{5CE454EB-10A3-4A36-9C93-16AE86B4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57273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86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77860"/>
    <w:pPr>
      <w:spacing w:after="0" w:line="240" w:lineRule="auto"/>
    </w:pPr>
  </w:style>
  <w:style w:type="character" w:styleId="a5">
    <w:name w:val="Emphasis"/>
    <w:basedOn w:val="a0"/>
    <w:uiPriority w:val="20"/>
    <w:qFormat/>
    <w:rsid w:val="00FD55F9"/>
    <w:rPr>
      <w:i/>
      <w:iCs/>
    </w:rPr>
  </w:style>
  <w:style w:type="character" w:customStyle="1" w:styleId="5Char">
    <w:name w:val="عنوان 5 Char"/>
    <w:basedOn w:val="a0"/>
    <w:link w:val="5"/>
    <w:uiPriority w:val="9"/>
    <w:rsid w:val="0057273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7178">
      <w:bodyDiv w:val="1"/>
      <w:marLeft w:val="0"/>
      <w:marRight w:val="0"/>
      <w:marTop w:val="0"/>
      <w:marBottom w:val="0"/>
      <w:divBdr>
        <w:top w:val="none" w:sz="0" w:space="0" w:color="auto"/>
        <w:left w:val="none" w:sz="0" w:space="0" w:color="auto"/>
        <w:bottom w:val="none" w:sz="0" w:space="0" w:color="auto"/>
        <w:right w:val="none" w:sz="0" w:space="0" w:color="auto"/>
      </w:divBdr>
    </w:div>
    <w:div w:id="236406188">
      <w:bodyDiv w:val="1"/>
      <w:marLeft w:val="0"/>
      <w:marRight w:val="0"/>
      <w:marTop w:val="0"/>
      <w:marBottom w:val="0"/>
      <w:divBdr>
        <w:top w:val="none" w:sz="0" w:space="0" w:color="auto"/>
        <w:left w:val="none" w:sz="0" w:space="0" w:color="auto"/>
        <w:bottom w:val="none" w:sz="0" w:space="0" w:color="auto"/>
        <w:right w:val="none" w:sz="0" w:space="0" w:color="auto"/>
      </w:divBdr>
    </w:div>
    <w:div w:id="792986242">
      <w:bodyDiv w:val="1"/>
      <w:marLeft w:val="0"/>
      <w:marRight w:val="0"/>
      <w:marTop w:val="0"/>
      <w:marBottom w:val="0"/>
      <w:divBdr>
        <w:top w:val="none" w:sz="0" w:space="0" w:color="auto"/>
        <w:left w:val="none" w:sz="0" w:space="0" w:color="auto"/>
        <w:bottom w:val="none" w:sz="0" w:space="0" w:color="auto"/>
        <w:right w:val="none" w:sz="0" w:space="0" w:color="auto"/>
      </w:divBdr>
    </w:div>
    <w:div w:id="121720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670</Words>
  <Characters>3820</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2021-12-17T02:43:00Z</dcterms:created>
  <dcterms:modified xsi:type="dcterms:W3CDTF">2021-12-17T03:11:00Z</dcterms:modified>
</cp:coreProperties>
</file>